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096" w:rsidRPr="00FB790A" w:rsidRDefault="00401096" w:rsidP="0040109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FB790A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48CE46E" wp14:editId="7C241CC2">
            <wp:extent cx="1143000" cy="12858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096" w:rsidRPr="00FB790A" w:rsidRDefault="00401096" w:rsidP="0040109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401096" w:rsidRPr="00FB790A" w:rsidRDefault="00401096" w:rsidP="0040109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FB790A">
        <w:rPr>
          <w:rFonts w:ascii="Times New Roman" w:hAnsi="Times New Roman" w:cs="Times New Roman"/>
          <w:sz w:val="24"/>
          <w:szCs w:val="24"/>
        </w:rPr>
        <w:t>NATIONAL OPEN UNIVERSITY OF NIGERIA, ABUJA</w:t>
      </w:r>
    </w:p>
    <w:p w:rsidR="00401096" w:rsidRPr="00FB790A" w:rsidRDefault="00401096" w:rsidP="0040109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401096" w:rsidRPr="00FB790A" w:rsidRDefault="00401096" w:rsidP="0040109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401096" w:rsidRPr="00FB790A" w:rsidRDefault="00401096" w:rsidP="0040109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FB790A">
        <w:rPr>
          <w:rFonts w:ascii="Times New Roman" w:hAnsi="Times New Roman" w:cs="Times New Roman"/>
          <w:sz w:val="24"/>
          <w:szCs w:val="24"/>
        </w:rPr>
        <w:t>2018_2 EXAMINATION</w:t>
      </w:r>
    </w:p>
    <w:p w:rsidR="00401096" w:rsidRPr="00FB790A" w:rsidRDefault="00401096" w:rsidP="0040109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FB790A">
        <w:rPr>
          <w:rFonts w:ascii="Times New Roman" w:hAnsi="Times New Roman" w:cs="Times New Roman"/>
          <w:sz w:val="24"/>
          <w:szCs w:val="24"/>
        </w:rPr>
        <w:t>COURSE CODE: ENG432</w:t>
      </w:r>
    </w:p>
    <w:p w:rsidR="00401096" w:rsidRPr="00FB790A" w:rsidRDefault="00401096" w:rsidP="0040109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FB790A">
        <w:rPr>
          <w:rFonts w:ascii="Times New Roman" w:hAnsi="Times New Roman" w:cs="Times New Roman"/>
          <w:sz w:val="24"/>
          <w:szCs w:val="24"/>
        </w:rPr>
        <w:t>COURSE TITLE: PRAGMATICS</w:t>
      </w:r>
    </w:p>
    <w:p w:rsidR="00401096" w:rsidRPr="00FB790A" w:rsidRDefault="00401096" w:rsidP="0040109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FB790A">
        <w:rPr>
          <w:rFonts w:ascii="Times New Roman" w:hAnsi="Times New Roman" w:cs="Times New Roman"/>
          <w:sz w:val="24"/>
          <w:szCs w:val="24"/>
        </w:rPr>
        <w:t>TIME ALLOWED: 2 HOURS</w:t>
      </w:r>
    </w:p>
    <w:p w:rsidR="00401096" w:rsidRPr="00FB790A" w:rsidRDefault="00401096" w:rsidP="00401096">
      <w:pPr>
        <w:pStyle w:val="NoSpacing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B790A">
        <w:rPr>
          <w:rFonts w:ascii="Times New Roman" w:hAnsi="Times New Roman" w:cs="Times New Roman"/>
          <w:sz w:val="24"/>
          <w:szCs w:val="24"/>
        </w:rPr>
        <w:t>INSTRUCTION:</w:t>
      </w:r>
      <w:r w:rsidRPr="00FB79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790A">
        <w:rPr>
          <w:rFonts w:ascii="Times New Roman" w:hAnsi="Times New Roman" w:cs="Times New Roman"/>
          <w:sz w:val="24"/>
          <w:szCs w:val="24"/>
        </w:rPr>
        <w:t xml:space="preserve">Answer Any </w:t>
      </w:r>
      <w:r w:rsidRPr="00FB790A">
        <w:rPr>
          <w:rFonts w:ascii="Times New Roman" w:hAnsi="Times New Roman" w:cs="Times New Roman"/>
          <w:b/>
          <w:sz w:val="24"/>
          <w:szCs w:val="24"/>
        </w:rPr>
        <w:t>3</w:t>
      </w:r>
      <w:r w:rsidRPr="00FB790A">
        <w:rPr>
          <w:rFonts w:ascii="Times New Roman" w:hAnsi="Times New Roman" w:cs="Times New Roman"/>
          <w:sz w:val="24"/>
          <w:szCs w:val="24"/>
        </w:rPr>
        <w:t xml:space="preserve"> Questions </w:t>
      </w:r>
      <w:r w:rsidRPr="00FB790A">
        <w:rPr>
          <w:rFonts w:ascii="Times New Roman" w:hAnsi="Times New Roman" w:cs="Times New Roman"/>
          <w:i/>
          <w:sz w:val="24"/>
          <w:szCs w:val="24"/>
        </w:rPr>
        <w:t xml:space="preserve">(Your correct use of language elements will earn you additional </w:t>
      </w:r>
      <w:r w:rsidRPr="00FB790A">
        <w:rPr>
          <w:rFonts w:ascii="Times New Roman" w:hAnsi="Times New Roman" w:cs="Times New Roman"/>
          <w:b/>
          <w:i/>
          <w:sz w:val="24"/>
          <w:szCs w:val="24"/>
        </w:rPr>
        <w:t>1 mark</w:t>
      </w:r>
      <w:r w:rsidRPr="00FB790A">
        <w:rPr>
          <w:rFonts w:ascii="Times New Roman" w:hAnsi="Times New Roman" w:cs="Times New Roman"/>
          <w:i/>
          <w:sz w:val="24"/>
          <w:szCs w:val="24"/>
        </w:rPr>
        <w:t>)</w:t>
      </w:r>
    </w:p>
    <w:p w:rsidR="00A04E36" w:rsidRPr="00FB790A" w:rsidRDefault="00A04E36">
      <w:pPr>
        <w:rPr>
          <w:rFonts w:ascii="Times New Roman" w:hAnsi="Times New Roman" w:cs="Times New Roman"/>
          <w:sz w:val="24"/>
          <w:szCs w:val="24"/>
        </w:rPr>
      </w:pPr>
    </w:p>
    <w:p w:rsidR="00137AE0" w:rsidRDefault="00FB790A" w:rsidP="00137A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B790A">
        <w:rPr>
          <w:rFonts w:ascii="Times New Roman" w:hAnsi="Times New Roman" w:cs="Times New Roman"/>
          <w:sz w:val="24"/>
          <w:szCs w:val="24"/>
        </w:rPr>
        <w:t>Clearly discuss the pragmatic concept</w:t>
      </w:r>
      <w:r w:rsidR="003B0FE5">
        <w:rPr>
          <w:rFonts w:ascii="Times New Roman" w:hAnsi="Times New Roman" w:cs="Times New Roman"/>
          <w:sz w:val="24"/>
          <w:szCs w:val="24"/>
        </w:rPr>
        <w:t>s</w:t>
      </w:r>
      <w:r w:rsidRPr="00FB790A">
        <w:rPr>
          <w:rFonts w:ascii="Times New Roman" w:hAnsi="Times New Roman" w:cs="Times New Roman"/>
          <w:sz w:val="24"/>
          <w:szCs w:val="24"/>
        </w:rPr>
        <w:t xml:space="preserve"> of entailment and implicature. Support your discussion with relevant examples</w:t>
      </w:r>
      <w:r w:rsidR="000E11BC">
        <w:rPr>
          <w:rFonts w:ascii="Times New Roman" w:hAnsi="Times New Roman" w:cs="Times New Roman"/>
          <w:sz w:val="24"/>
          <w:szCs w:val="24"/>
        </w:rPr>
        <w:t xml:space="preserve">. </w:t>
      </w:r>
      <w:r w:rsidR="000E11BC">
        <w:rPr>
          <w:rFonts w:ascii="Times New Roman" w:hAnsi="Times New Roman" w:cs="Times New Roman"/>
          <w:sz w:val="24"/>
          <w:szCs w:val="24"/>
        </w:rPr>
        <w:tab/>
      </w:r>
      <w:r w:rsidR="000E11BC">
        <w:rPr>
          <w:rFonts w:ascii="Times New Roman" w:hAnsi="Times New Roman" w:cs="Times New Roman"/>
          <w:sz w:val="24"/>
          <w:szCs w:val="24"/>
        </w:rPr>
        <w:tab/>
      </w:r>
      <w:r w:rsidR="000E11BC">
        <w:rPr>
          <w:rFonts w:ascii="Times New Roman" w:hAnsi="Times New Roman" w:cs="Times New Roman"/>
          <w:sz w:val="24"/>
          <w:szCs w:val="24"/>
        </w:rPr>
        <w:tab/>
      </w:r>
      <w:r w:rsidR="000E11BC">
        <w:rPr>
          <w:rFonts w:ascii="Times New Roman" w:hAnsi="Times New Roman" w:cs="Times New Roman"/>
          <w:sz w:val="24"/>
          <w:szCs w:val="24"/>
        </w:rPr>
        <w:tab/>
      </w:r>
      <w:r w:rsidR="00AE0CE5" w:rsidRPr="001641D4">
        <w:rPr>
          <w:rFonts w:ascii="Times New Roman" w:hAnsi="Times New Roman" w:cs="Times New Roman"/>
          <w:b/>
          <w:sz w:val="24"/>
          <w:szCs w:val="24"/>
        </w:rPr>
        <w:t>(23 marks</w:t>
      </w:r>
      <w:r w:rsidR="000E11BC">
        <w:rPr>
          <w:rFonts w:ascii="Times New Roman" w:hAnsi="Times New Roman" w:cs="Times New Roman"/>
          <w:b/>
          <w:sz w:val="24"/>
          <w:szCs w:val="24"/>
        </w:rPr>
        <w:t>/40 minutes</w:t>
      </w:r>
      <w:r w:rsidR="00AE0CE5" w:rsidRPr="001641D4">
        <w:rPr>
          <w:rFonts w:ascii="Times New Roman" w:hAnsi="Times New Roman" w:cs="Times New Roman"/>
          <w:b/>
          <w:sz w:val="24"/>
          <w:szCs w:val="24"/>
        </w:rPr>
        <w:t>)</w:t>
      </w:r>
    </w:p>
    <w:p w:rsidR="00833FD3" w:rsidRDefault="00833FD3" w:rsidP="00833FD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B790A" w:rsidRDefault="00FB790A" w:rsidP="00137A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Examine the relationship between Pragmatics and Discourse Analysis. Support your views with relevant examples.</w:t>
      </w:r>
      <w:r w:rsidR="000E11BC">
        <w:rPr>
          <w:rFonts w:ascii="Times New Roman" w:hAnsi="Times New Roman" w:cs="Times New Roman"/>
          <w:sz w:val="24"/>
          <w:szCs w:val="24"/>
        </w:rPr>
        <w:tab/>
      </w:r>
      <w:r w:rsidR="000E11BC">
        <w:rPr>
          <w:rFonts w:ascii="Times New Roman" w:hAnsi="Times New Roman" w:cs="Times New Roman"/>
          <w:sz w:val="24"/>
          <w:szCs w:val="24"/>
        </w:rPr>
        <w:tab/>
      </w:r>
      <w:r w:rsidR="000E11BC">
        <w:rPr>
          <w:rFonts w:ascii="Times New Roman" w:hAnsi="Times New Roman" w:cs="Times New Roman"/>
          <w:sz w:val="24"/>
          <w:szCs w:val="24"/>
        </w:rPr>
        <w:tab/>
      </w:r>
      <w:r w:rsidR="000E11BC">
        <w:rPr>
          <w:rFonts w:ascii="Times New Roman" w:hAnsi="Times New Roman" w:cs="Times New Roman"/>
          <w:sz w:val="24"/>
          <w:szCs w:val="24"/>
        </w:rPr>
        <w:tab/>
      </w:r>
      <w:r w:rsidR="00AE0CE5" w:rsidRPr="001641D4">
        <w:rPr>
          <w:rFonts w:ascii="Times New Roman" w:hAnsi="Times New Roman" w:cs="Times New Roman"/>
          <w:b/>
          <w:sz w:val="24"/>
          <w:szCs w:val="24"/>
        </w:rPr>
        <w:t>(23 marks</w:t>
      </w:r>
      <w:r w:rsidR="000E11BC">
        <w:rPr>
          <w:rFonts w:ascii="Times New Roman" w:hAnsi="Times New Roman" w:cs="Times New Roman"/>
          <w:b/>
          <w:sz w:val="24"/>
          <w:szCs w:val="24"/>
        </w:rPr>
        <w:t>/40 minutes</w:t>
      </w:r>
      <w:r w:rsidR="00AE0CE5" w:rsidRPr="001641D4">
        <w:rPr>
          <w:rFonts w:ascii="Times New Roman" w:hAnsi="Times New Roman" w:cs="Times New Roman"/>
          <w:b/>
          <w:sz w:val="24"/>
          <w:szCs w:val="24"/>
        </w:rPr>
        <w:t>)</w:t>
      </w:r>
    </w:p>
    <w:p w:rsidR="00833FD3" w:rsidRPr="00833FD3" w:rsidRDefault="00833FD3" w:rsidP="00833FD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33FD3" w:rsidRDefault="00833FD3" w:rsidP="00833FD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B790A" w:rsidRDefault="00452559" w:rsidP="00137A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“I pronounce you husband and wife’. Carefully assess the validity of this statement using Austin’s three categories of infelicities.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E0CE5" w:rsidRPr="001641D4">
        <w:rPr>
          <w:rFonts w:ascii="Times New Roman" w:hAnsi="Times New Roman" w:cs="Times New Roman"/>
          <w:b/>
          <w:sz w:val="24"/>
          <w:szCs w:val="24"/>
        </w:rPr>
        <w:t>(23 marks</w:t>
      </w:r>
      <w:r w:rsidR="000E11BC">
        <w:rPr>
          <w:rFonts w:ascii="Times New Roman" w:hAnsi="Times New Roman" w:cs="Times New Roman"/>
          <w:b/>
          <w:sz w:val="24"/>
          <w:szCs w:val="24"/>
        </w:rPr>
        <w:t>/40 minutes</w:t>
      </w:r>
      <w:r w:rsidR="00AE0CE5" w:rsidRPr="001641D4">
        <w:rPr>
          <w:rFonts w:ascii="Times New Roman" w:hAnsi="Times New Roman" w:cs="Times New Roman"/>
          <w:b/>
          <w:sz w:val="24"/>
          <w:szCs w:val="24"/>
        </w:rPr>
        <w:t>)</w:t>
      </w:r>
    </w:p>
    <w:p w:rsidR="00833FD3" w:rsidRDefault="00833FD3" w:rsidP="00833FD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A7F7B" w:rsidRDefault="00CA7F7B" w:rsidP="00137A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Write short notes on the following</w:t>
      </w:r>
    </w:p>
    <w:p w:rsidR="00CA7F7B" w:rsidRDefault="00CA7F7B" w:rsidP="00CA7F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Linguistic context</w:t>
      </w:r>
      <w:r w:rsidR="00AE0CE5">
        <w:rPr>
          <w:rFonts w:ascii="Times New Roman" w:hAnsi="Times New Roman" w:cs="Times New Roman"/>
          <w:sz w:val="24"/>
          <w:szCs w:val="24"/>
        </w:rPr>
        <w:t xml:space="preserve"> (6 marks)</w:t>
      </w:r>
    </w:p>
    <w:p w:rsidR="00CA7F7B" w:rsidRDefault="004F1CB6" w:rsidP="00CA7F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Inference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E0CE5">
        <w:rPr>
          <w:rFonts w:ascii="Times New Roman" w:hAnsi="Times New Roman" w:cs="Times New Roman"/>
          <w:sz w:val="24"/>
          <w:szCs w:val="24"/>
        </w:rPr>
        <w:t xml:space="preserve"> (6 marks)</w:t>
      </w:r>
    </w:p>
    <w:p w:rsidR="00CA7F7B" w:rsidRDefault="004F1CB6" w:rsidP="00CA7F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Utterance meaning </w:t>
      </w:r>
      <w:r w:rsidR="00AE0CE5">
        <w:rPr>
          <w:rFonts w:ascii="Times New Roman" w:hAnsi="Times New Roman" w:cs="Times New Roman"/>
          <w:sz w:val="24"/>
          <w:szCs w:val="24"/>
        </w:rPr>
        <w:t>(5</w:t>
      </w:r>
      <w:r w:rsidR="00AE0CE5" w:rsidRPr="00F55FF2">
        <w:rPr>
          <w:rFonts w:ascii="Times New Roman" w:hAnsi="Times New Roman" w:cs="Times New Roman"/>
          <w:b/>
          <w:sz w:val="24"/>
          <w:szCs w:val="24"/>
        </w:rPr>
        <w:t>½</w:t>
      </w:r>
      <w:r w:rsidR="00EA6C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6CD0" w:rsidRPr="00EA6CD0">
        <w:rPr>
          <w:rFonts w:ascii="Times New Roman" w:hAnsi="Times New Roman" w:cs="Times New Roman"/>
          <w:sz w:val="24"/>
          <w:szCs w:val="24"/>
        </w:rPr>
        <w:t>marks</w:t>
      </w:r>
      <w:r w:rsidR="00AE0CE5" w:rsidRPr="00EA6CD0">
        <w:rPr>
          <w:rFonts w:ascii="Times New Roman" w:hAnsi="Times New Roman" w:cs="Times New Roman"/>
          <w:sz w:val="24"/>
          <w:szCs w:val="24"/>
        </w:rPr>
        <w:t>)</w:t>
      </w:r>
    </w:p>
    <w:p w:rsidR="00CA7F7B" w:rsidRPr="00FB790A" w:rsidRDefault="00CA7F7B" w:rsidP="001641D4">
      <w:pPr>
        <w:pStyle w:val="ListParagraph"/>
        <w:numPr>
          <w:ilvl w:val="0"/>
          <w:numId w:val="2"/>
        </w:num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Illocutionary act</w:t>
      </w:r>
      <w:r w:rsidR="00AE0CE5">
        <w:rPr>
          <w:rFonts w:ascii="Times New Roman" w:hAnsi="Times New Roman" w:cs="Times New Roman"/>
          <w:sz w:val="24"/>
          <w:szCs w:val="24"/>
        </w:rPr>
        <w:tab/>
        <w:t>(5</w:t>
      </w:r>
      <w:r w:rsidR="00AE0CE5" w:rsidRPr="00F55FF2">
        <w:rPr>
          <w:rFonts w:ascii="Times New Roman" w:hAnsi="Times New Roman" w:cs="Times New Roman"/>
          <w:b/>
          <w:sz w:val="24"/>
          <w:szCs w:val="24"/>
        </w:rPr>
        <w:t>½</w:t>
      </w:r>
      <w:r w:rsidR="00EA6C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6CD0" w:rsidRPr="00EA6CD0">
        <w:rPr>
          <w:rFonts w:ascii="Times New Roman" w:hAnsi="Times New Roman" w:cs="Times New Roman"/>
          <w:sz w:val="24"/>
          <w:szCs w:val="24"/>
        </w:rPr>
        <w:t>marks</w:t>
      </w:r>
      <w:r w:rsidR="00AE0CE5" w:rsidRPr="00EA6CD0">
        <w:rPr>
          <w:rFonts w:ascii="Times New Roman" w:hAnsi="Times New Roman" w:cs="Times New Roman"/>
          <w:sz w:val="24"/>
          <w:szCs w:val="24"/>
        </w:rPr>
        <w:t>)</w:t>
      </w:r>
      <w:r w:rsidR="00EA6CD0">
        <w:rPr>
          <w:rFonts w:ascii="Times New Roman" w:hAnsi="Times New Roman" w:cs="Times New Roman"/>
          <w:b/>
          <w:sz w:val="24"/>
          <w:szCs w:val="24"/>
        </w:rPr>
        <w:tab/>
      </w:r>
      <w:r w:rsidR="00EA6CD0">
        <w:rPr>
          <w:rFonts w:ascii="Times New Roman" w:hAnsi="Times New Roman" w:cs="Times New Roman"/>
          <w:b/>
          <w:sz w:val="24"/>
          <w:szCs w:val="24"/>
        </w:rPr>
        <w:tab/>
      </w:r>
      <w:bookmarkStart w:id="0" w:name="_GoBack"/>
      <w:bookmarkEnd w:id="0"/>
      <w:r w:rsidR="000E11BC">
        <w:rPr>
          <w:rFonts w:ascii="Times New Roman" w:hAnsi="Times New Roman" w:cs="Times New Roman"/>
          <w:b/>
          <w:sz w:val="24"/>
          <w:szCs w:val="24"/>
        </w:rPr>
        <w:tab/>
      </w:r>
      <w:r w:rsidR="001641D4">
        <w:rPr>
          <w:rFonts w:ascii="Times New Roman" w:hAnsi="Times New Roman" w:cs="Times New Roman"/>
          <w:b/>
          <w:sz w:val="24"/>
          <w:szCs w:val="24"/>
        </w:rPr>
        <w:t>(Total – 23 marks</w:t>
      </w:r>
      <w:r w:rsidR="000E11BC">
        <w:rPr>
          <w:rFonts w:ascii="Times New Roman" w:hAnsi="Times New Roman" w:cs="Times New Roman"/>
          <w:b/>
          <w:sz w:val="24"/>
          <w:szCs w:val="24"/>
        </w:rPr>
        <w:t>/40 minutes</w:t>
      </w:r>
      <w:r w:rsidR="001641D4">
        <w:rPr>
          <w:rFonts w:ascii="Times New Roman" w:hAnsi="Times New Roman" w:cs="Times New Roman"/>
          <w:b/>
          <w:sz w:val="24"/>
          <w:szCs w:val="24"/>
        </w:rPr>
        <w:t>)</w:t>
      </w:r>
    </w:p>
    <w:sectPr w:rsidR="00CA7F7B" w:rsidRPr="00FB79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B3411"/>
    <w:multiLevelType w:val="hybridMultilevel"/>
    <w:tmpl w:val="9F061EB0"/>
    <w:lvl w:ilvl="0" w:tplc="991EC26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B6009E6"/>
    <w:multiLevelType w:val="hybridMultilevel"/>
    <w:tmpl w:val="40B614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4DC"/>
    <w:rsid w:val="000E11BC"/>
    <w:rsid w:val="00137AE0"/>
    <w:rsid w:val="001641D4"/>
    <w:rsid w:val="003B0FE5"/>
    <w:rsid w:val="00401096"/>
    <w:rsid w:val="00452559"/>
    <w:rsid w:val="004F1CB6"/>
    <w:rsid w:val="005654DC"/>
    <w:rsid w:val="00781A5D"/>
    <w:rsid w:val="00833FD3"/>
    <w:rsid w:val="00A04E36"/>
    <w:rsid w:val="00AE0CE5"/>
    <w:rsid w:val="00C252F6"/>
    <w:rsid w:val="00CA7F7B"/>
    <w:rsid w:val="00EA6CD0"/>
    <w:rsid w:val="00FB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1096"/>
    <w:pPr>
      <w:spacing w:after="0" w:line="240" w:lineRule="auto"/>
    </w:pPr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1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09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7A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1096"/>
    <w:pPr>
      <w:spacing w:after="0" w:line="240" w:lineRule="auto"/>
    </w:pPr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1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09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7A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12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2018-10-03T22:08:00Z</dcterms:created>
  <dcterms:modified xsi:type="dcterms:W3CDTF">2018-10-25T16:24:00Z</dcterms:modified>
</cp:coreProperties>
</file>