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7870">
        <w:rPr>
          <w:rFonts w:ascii="Times New Roman" w:hAnsi="Times New Roman" w:cs="Times New Roman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7216" behindDoc="1" locked="0" layoutInCell="1" allowOverlap="1" wp14:anchorId="09B014AB" wp14:editId="43158EC1">
            <wp:simplePos x="0" y="0"/>
            <wp:positionH relativeFrom="column">
              <wp:posOffset>2324100</wp:posOffset>
            </wp:positionH>
            <wp:positionV relativeFrom="paragraph">
              <wp:posOffset>-782955</wp:posOffset>
            </wp:positionV>
            <wp:extent cx="1085850" cy="866775"/>
            <wp:effectExtent l="19050" t="0" r="0" b="0"/>
            <wp:wrapNone/>
            <wp:docPr id="1" name="Picture 6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570" cy="86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198E" w:rsidRPr="00567870" w:rsidRDefault="0078198E" w:rsidP="007819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7870">
        <w:rPr>
          <w:rFonts w:ascii="Times New Roman" w:hAnsi="Times New Roman" w:cs="Times New Roman"/>
          <w:b/>
          <w:sz w:val="28"/>
          <w:szCs w:val="28"/>
          <w:lang w:val="en-US"/>
        </w:rPr>
        <w:t>NATIONAL OPEN UNIVERSITY OF NIGERIA</w:t>
      </w:r>
    </w:p>
    <w:p w:rsidR="0078198E" w:rsidRPr="00567870" w:rsidRDefault="0078198E" w:rsidP="007819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7870">
        <w:rPr>
          <w:rFonts w:ascii="Times New Roman" w:hAnsi="Times New Roman" w:cs="Times New Roman"/>
          <w:b/>
          <w:sz w:val="28"/>
          <w:szCs w:val="28"/>
          <w:lang w:val="en-US"/>
        </w:rPr>
        <w:t>UNIVERSITY VILLAGE, PLOT 91, CADASTRAL ZONE, NNAMDI AZIKIWE EXPRESS WAY, JABI, ABUJA</w:t>
      </w:r>
    </w:p>
    <w:p w:rsidR="0078198E" w:rsidRDefault="0078198E" w:rsidP="0078198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7870">
        <w:rPr>
          <w:rFonts w:ascii="Times New Roman" w:hAnsi="Times New Roman" w:cs="Times New Roman"/>
          <w:b/>
          <w:sz w:val="28"/>
          <w:szCs w:val="28"/>
          <w:lang w:val="en-US"/>
        </w:rPr>
        <w:t>FACULTY OF EDUCATION</w:t>
      </w:r>
    </w:p>
    <w:p w:rsidR="00F063BB" w:rsidRPr="00567870" w:rsidRDefault="00F063BB" w:rsidP="0078198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NOVEMBER/DECEMBER 2018_2 EXAMINATION</w:t>
      </w:r>
    </w:p>
    <w:p w:rsidR="00A539EF" w:rsidRPr="00567870" w:rsidRDefault="00402329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Course Code: EDU</w:t>
      </w:r>
      <w:r w:rsidR="00A539EF" w:rsidRPr="00567870">
        <w:rPr>
          <w:rFonts w:ascii="Times New Roman" w:hAnsi="Times New Roman" w:cs="Times New Roman"/>
          <w:b/>
          <w:sz w:val="28"/>
          <w:szCs w:val="28"/>
        </w:rPr>
        <w:t>421</w:t>
      </w: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7870">
        <w:rPr>
          <w:rFonts w:ascii="Times New Roman" w:hAnsi="Times New Roman" w:cs="Times New Roman"/>
          <w:b/>
          <w:sz w:val="28"/>
          <w:szCs w:val="28"/>
        </w:rPr>
        <w:t xml:space="preserve">Course Title: </w:t>
      </w:r>
      <w:r w:rsidR="008B13F5">
        <w:rPr>
          <w:rFonts w:ascii="Times New Roman" w:hAnsi="Times New Roman" w:cs="Times New Roman"/>
          <w:b/>
          <w:sz w:val="28"/>
          <w:szCs w:val="28"/>
        </w:rPr>
        <w:t xml:space="preserve">Fundamentals of </w:t>
      </w:r>
      <w:r w:rsidRPr="00567870">
        <w:rPr>
          <w:rFonts w:ascii="Times New Roman" w:hAnsi="Times New Roman" w:cs="Times New Roman"/>
          <w:b/>
          <w:sz w:val="28"/>
          <w:szCs w:val="28"/>
        </w:rPr>
        <w:t>Guidance and Counselling</w:t>
      </w: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7870">
        <w:rPr>
          <w:rFonts w:ascii="Times New Roman" w:hAnsi="Times New Roman" w:cs="Times New Roman"/>
          <w:b/>
          <w:sz w:val="28"/>
          <w:szCs w:val="28"/>
        </w:rPr>
        <w:t>Time Allowed: 2hours</w:t>
      </w:r>
    </w:p>
    <w:p w:rsidR="00A539EF" w:rsidRPr="00567870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7870">
        <w:rPr>
          <w:rFonts w:ascii="Times New Roman" w:hAnsi="Times New Roman" w:cs="Times New Roman"/>
          <w:b/>
          <w:sz w:val="28"/>
          <w:szCs w:val="28"/>
        </w:rPr>
        <w:t xml:space="preserve">Instruction: Answer Question 1 &amp; </w:t>
      </w:r>
      <w:r w:rsidR="00567870" w:rsidRPr="00567870">
        <w:rPr>
          <w:rFonts w:ascii="Times New Roman" w:hAnsi="Times New Roman" w:cs="Times New Roman"/>
          <w:b/>
          <w:sz w:val="28"/>
          <w:szCs w:val="28"/>
        </w:rPr>
        <w:t xml:space="preserve">Two other </w:t>
      </w:r>
      <w:r w:rsidRPr="00567870">
        <w:rPr>
          <w:rFonts w:ascii="Times New Roman" w:hAnsi="Times New Roman" w:cs="Times New Roman"/>
          <w:b/>
          <w:sz w:val="28"/>
          <w:szCs w:val="28"/>
        </w:rPr>
        <w:t>Questions.</w:t>
      </w: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</w:p>
    <w:p w:rsidR="00A539EF" w:rsidRPr="008B13F5" w:rsidRDefault="00A539EF" w:rsidP="008B13F5">
      <w:pPr>
        <w:pStyle w:val="NoSpacing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00816">
        <w:rPr>
          <w:rFonts w:ascii="Times New Roman" w:hAnsi="Times New Roman" w:cs="Times New Roman"/>
          <w:b/>
          <w:sz w:val="24"/>
          <w:szCs w:val="28"/>
        </w:rPr>
        <w:t>Q1</w:t>
      </w:r>
      <w:r w:rsidR="00D00816" w:rsidRPr="00D00816">
        <w:rPr>
          <w:rFonts w:ascii="Times New Roman" w:hAnsi="Times New Roman" w:cs="Times New Roman"/>
          <w:b/>
          <w:sz w:val="24"/>
          <w:szCs w:val="28"/>
        </w:rPr>
        <w:tab/>
        <w:t>(</w:t>
      </w:r>
      <w:r w:rsidR="004201F1" w:rsidRPr="00D00816">
        <w:rPr>
          <w:rFonts w:ascii="Times New Roman" w:hAnsi="Times New Roman" w:cs="Times New Roman"/>
          <w:b/>
          <w:sz w:val="24"/>
          <w:szCs w:val="28"/>
        </w:rPr>
        <w:t>a</w:t>
      </w:r>
      <w:r w:rsidR="00D00816" w:rsidRPr="00D00816">
        <w:rPr>
          <w:rFonts w:ascii="Times New Roman" w:hAnsi="Times New Roman" w:cs="Times New Roman"/>
          <w:b/>
          <w:sz w:val="24"/>
          <w:szCs w:val="28"/>
        </w:rPr>
        <w:t>)</w:t>
      </w:r>
      <w:r w:rsidRPr="00D00816">
        <w:rPr>
          <w:rFonts w:ascii="Times New Roman" w:hAnsi="Times New Roman" w:cs="Times New Roman"/>
          <w:sz w:val="24"/>
          <w:szCs w:val="28"/>
        </w:rPr>
        <w:t xml:space="preserve"> Give three (3) definitions of Guidance and Counselling</w:t>
      </w:r>
      <w:r w:rsidR="009176E6" w:rsidRPr="00D00816">
        <w:rPr>
          <w:rFonts w:ascii="Times New Roman" w:hAnsi="Times New Roman" w:cs="Times New Roman"/>
          <w:sz w:val="24"/>
          <w:szCs w:val="28"/>
        </w:rPr>
        <w:t>.</w:t>
      </w:r>
      <w:r w:rsidR="008B13F5">
        <w:rPr>
          <w:rFonts w:ascii="Times New Roman" w:hAnsi="Times New Roman" w:cs="Times New Roman"/>
          <w:sz w:val="24"/>
          <w:szCs w:val="28"/>
        </w:rPr>
        <w:t xml:space="preserve"> </w:t>
      </w:r>
      <w:r w:rsidR="008B13F5">
        <w:rPr>
          <w:rFonts w:ascii="Times New Roman" w:hAnsi="Times New Roman" w:cs="Times New Roman"/>
          <w:sz w:val="24"/>
          <w:szCs w:val="28"/>
        </w:rPr>
        <w:tab/>
      </w:r>
      <w:r w:rsidR="008B13F5">
        <w:rPr>
          <w:rFonts w:ascii="Times New Roman" w:hAnsi="Times New Roman" w:cs="Times New Roman"/>
          <w:sz w:val="24"/>
          <w:szCs w:val="28"/>
        </w:rPr>
        <w:tab/>
      </w:r>
      <w:r w:rsidR="009176E6" w:rsidRPr="008B13F5">
        <w:rPr>
          <w:rFonts w:ascii="Times New Roman" w:hAnsi="Times New Roman" w:cs="Times New Roman"/>
          <w:b/>
          <w:sz w:val="24"/>
          <w:szCs w:val="28"/>
        </w:rPr>
        <w:t xml:space="preserve">(9 </w:t>
      </w:r>
      <w:r w:rsidRPr="008B13F5">
        <w:rPr>
          <w:rFonts w:ascii="Times New Roman" w:hAnsi="Times New Roman" w:cs="Times New Roman"/>
          <w:b/>
          <w:sz w:val="24"/>
          <w:szCs w:val="28"/>
        </w:rPr>
        <w:t>marks)</w:t>
      </w:r>
    </w:p>
    <w:p w:rsidR="00A539EF" w:rsidRPr="004A0E21" w:rsidRDefault="00D00816" w:rsidP="00D0081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8"/>
        </w:rPr>
      </w:pPr>
      <w:r w:rsidRPr="004A0E21">
        <w:rPr>
          <w:rFonts w:ascii="Times New Roman" w:hAnsi="Times New Roman" w:cs="Times New Roman"/>
          <w:sz w:val="24"/>
          <w:szCs w:val="28"/>
        </w:rPr>
        <w:t>(</w:t>
      </w:r>
      <w:r w:rsidR="004201F1" w:rsidRPr="004A0E21">
        <w:rPr>
          <w:rFonts w:ascii="Times New Roman" w:hAnsi="Times New Roman" w:cs="Times New Roman"/>
          <w:sz w:val="24"/>
          <w:szCs w:val="28"/>
        </w:rPr>
        <w:t>b</w:t>
      </w:r>
      <w:r w:rsidRPr="004A0E21">
        <w:rPr>
          <w:rFonts w:ascii="Times New Roman" w:hAnsi="Times New Roman" w:cs="Times New Roman"/>
          <w:sz w:val="24"/>
          <w:szCs w:val="28"/>
        </w:rPr>
        <w:t>)</w:t>
      </w:r>
      <w:r w:rsidR="00A539EF" w:rsidRPr="004A0E21">
        <w:rPr>
          <w:rFonts w:ascii="Times New Roman" w:hAnsi="Times New Roman" w:cs="Times New Roman"/>
          <w:sz w:val="24"/>
          <w:szCs w:val="28"/>
        </w:rPr>
        <w:t xml:space="preserve"> Explain the three components of Guidance and Counselling in the school setting</w:t>
      </w:r>
      <w:r w:rsidRPr="004A0E21">
        <w:rPr>
          <w:rFonts w:ascii="Times New Roman" w:hAnsi="Times New Roman" w:cs="Times New Roman"/>
          <w:sz w:val="24"/>
          <w:szCs w:val="28"/>
        </w:rPr>
        <w:t>.</w:t>
      </w:r>
      <w:r w:rsidR="00A539EF" w:rsidRPr="004A0E21">
        <w:rPr>
          <w:rFonts w:ascii="Times New Roman" w:hAnsi="Times New Roman" w:cs="Times New Roman"/>
          <w:sz w:val="24"/>
          <w:szCs w:val="28"/>
        </w:rPr>
        <w:t xml:space="preserve"> </w:t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Pr="004A0E21">
        <w:rPr>
          <w:rFonts w:ascii="Times New Roman" w:hAnsi="Times New Roman" w:cs="Times New Roman"/>
          <w:sz w:val="24"/>
          <w:szCs w:val="28"/>
        </w:rPr>
        <w:tab/>
      </w:r>
      <w:r w:rsidR="008B13F5">
        <w:rPr>
          <w:rFonts w:ascii="Times New Roman" w:hAnsi="Times New Roman" w:cs="Times New Roman"/>
          <w:sz w:val="24"/>
          <w:szCs w:val="28"/>
        </w:rPr>
        <w:tab/>
      </w:r>
      <w:r w:rsidR="00A539EF" w:rsidRPr="008B13F5">
        <w:rPr>
          <w:rFonts w:ascii="Times New Roman" w:hAnsi="Times New Roman" w:cs="Times New Roman"/>
          <w:b/>
          <w:sz w:val="24"/>
          <w:szCs w:val="28"/>
        </w:rPr>
        <w:t>(</w:t>
      </w:r>
      <w:r w:rsidRPr="008B13F5">
        <w:rPr>
          <w:rFonts w:ascii="Times New Roman" w:hAnsi="Times New Roman" w:cs="Times New Roman"/>
          <w:b/>
          <w:sz w:val="24"/>
          <w:szCs w:val="28"/>
        </w:rPr>
        <w:t xml:space="preserve">9 </w:t>
      </w:r>
      <w:r w:rsidR="00A539EF" w:rsidRPr="008B13F5">
        <w:rPr>
          <w:rFonts w:ascii="Times New Roman" w:hAnsi="Times New Roman" w:cs="Times New Roman"/>
          <w:b/>
          <w:sz w:val="24"/>
          <w:szCs w:val="28"/>
        </w:rPr>
        <w:t xml:space="preserve">marks) </w:t>
      </w:r>
    </w:p>
    <w:p w:rsidR="00566B27" w:rsidRPr="00D00816" w:rsidRDefault="00D00816" w:rsidP="00566B27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  <w:r w:rsidRPr="00D00816">
        <w:rPr>
          <w:rFonts w:ascii="Times New Roman" w:hAnsi="Times New Roman" w:cs="Times New Roman"/>
          <w:b/>
          <w:sz w:val="24"/>
          <w:szCs w:val="28"/>
        </w:rPr>
        <w:t xml:space="preserve">     </w:t>
      </w:r>
      <w:r w:rsidRPr="00D00816">
        <w:rPr>
          <w:rFonts w:ascii="Times New Roman" w:hAnsi="Times New Roman" w:cs="Times New Roman"/>
          <w:b/>
          <w:sz w:val="24"/>
          <w:szCs w:val="28"/>
        </w:rPr>
        <w:tab/>
        <w:t>(</w:t>
      </w:r>
      <w:r w:rsidR="004201F1" w:rsidRPr="00D00816">
        <w:rPr>
          <w:rFonts w:ascii="Times New Roman" w:hAnsi="Times New Roman" w:cs="Times New Roman"/>
          <w:b/>
          <w:sz w:val="24"/>
          <w:szCs w:val="28"/>
        </w:rPr>
        <w:t>c</w:t>
      </w:r>
      <w:r w:rsidRPr="00D00816">
        <w:rPr>
          <w:rFonts w:ascii="Times New Roman" w:hAnsi="Times New Roman" w:cs="Times New Roman"/>
          <w:b/>
          <w:sz w:val="24"/>
          <w:szCs w:val="28"/>
        </w:rPr>
        <w:t>)</w:t>
      </w:r>
      <w:r w:rsidR="00566B27" w:rsidRPr="00D00816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Discuss</w:t>
      </w:r>
      <w:r w:rsidR="004A0E21">
        <w:rPr>
          <w:rFonts w:ascii="Times New Roman" w:hAnsi="Times New Roman" w:cs="Times New Roman"/>
          <w:sz w:val="24"/>
          <w:szCs w:val="28"/>
        </w:rPr>
        <w:t xml:space="preserve"> six (6)</w:t>
      </w:r>
      <w:r w:rsidR="00566B27" w:rsidRPr="00D00816">
        <w:rPr>
          <w:rFonts w:ascii="Times New Roman" w:hAnsi="Times New Roman" w:cs="Times New Roman"/>
          <w:sz w:val="24"/>
          <w:szCs w:val="28"/>
        </w:rPr>
        <w:t xml:space="preserve"> basic principles of Guidance and </w:t>
      </w:r>
      <w:r w:rsidR="00567870" w:rsidRPr="00D00816">
        <w:rPr>
          <w:rFonts w:ascii="Times New Roman" w:hAnsi="Times New Roman" w:cs="Times New Roman"/>
          <w:sz w:val="24"/>
          <w:szCs w:val="28"/>
        </w:rPr>
        <w:t>Counselling</w:t>
      </w:r>
      <w:r w:rsidR="008B13F5">
        <w:rPr>
          <w:rFonts w:ascii="Times New Roman" w:hAnsi="Times New Roman" w:cs="Times New Roman"/>
          <w:sz w:val="24"/>
          <w:szCs w:val="28"/>
        </w:rPr>
        <w:t>.</w:t>
      </w:r>
      <w:r w:rsidR="00567870" w:rsidRPr="00D00816">
        <w:rPr>
          <w:rFonts w:ascii="Times New Roman" w:hAnsi="Times New Roman" w:cs="Times New Roman"/>
          <w:sz w:val="24"/>
          <w:szCs w:val="28"/>
        </w:rPr>
        <w:t xml:space="preserve"> </w:t>
      </w:r>
      <w:r w:rsidR="004A0E21" w:rsidRPr="008B13F5">
        <w:rPr>
          <w:rFonts w:ascii="Times New Roman" w:hAnsi="Times New Roman" w:cs="Times New Roman"/>
          <w:b/>
          <w:sz w:val="24"/>
          <w:szCs w:val="28"/>
        </w:rPr>
        <w:t xml:space="preserve">(12 </w:t>
      </w:r>
      <w:r w:rsidR="00566B27" w:rsidRPr="008B13F5">
        <w:rPr>
          <w:rFonts w:ascii="Times New Roman" w:hAnsi="Times New Roman" w:cs="Times New Roman"/>
          <w:b/>
          <w:sz w:val="24"/>
          <w:szCs w:val="28"/>
        </w:rPr>
        <w:t>marks)</w:t>
      </w:r>
    </w:p>
    <w:p w:rsidR="00566B27" w:rsidRPr="00D00816" w:rsidRDefault="00566B27" w:rsidP="00A539EF">
      <w:pPr>
        <w:pStyle w:val="NoSpacing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  <w:r w:rsidRPr="00D00816">
        <w:rPr>
          <w:rFonts w:ascii="Times New Roman" w:hAnsi="Times New Roman" w:cs="Times New Roman"/>
          <w:b/>
          <w:sz w:val="24"/>
          <w:szCs w:val="28"/>
        </w:rPr>
        <w:t>Q2</w:t>
      </w:r>
      <w:r w:rsidR="00D00816">
        <w:rPr>
          <w:rFonts w:ascii="Times New Roman" w:hAnsi="Times New Roman" w:cs="Times New Roman"/>
          <w:b/>
          <w:sz w:val="24"/>
          <w:szCs w:val="28"/>
        </w:rPr>
        <w:tab/>
        <w:t>(</w:t>
      </w:r>
      <w:r w:rsidR="004201F1" w:rsidRPr="00D00816">
        <w:rPr>
          <w:rFonts w:ascii="Times New Roman" w:hAnsi="Times New Roman" w:cs="Times New Roman"/>
          <w:b/>
          <w:sz w:val="24"/>
          <w:szCs w:val="28"/>
        </w:rPr>
        <w:t>a</w:t>
      </w:r>
      <w:r w:rsidR="00D00816">
        <w:rPr>
          <w:rFonts w:ascii="Times New Roman" w:hAnsi="Times New Roman" w:cs="Times New Roman"/>
          <w:b/>
          <w:sz w:val="24"/>
          <w:szCs w:val="28"/>
        </w:rPr>
        <w:t>)</w:t>
      </w:r>
      <w:r w:rsidRPr="00D00816">
        <w:rPr>
          <w:rFonts w:ascii="Times New Roman" w:hAnsi="Times New Roman" w:cs="Times New Roman"/>
          <w:sz w:val="24"/>
          <w:szCs w:val="28"/>
        </w:rPr>
        <w:t xml:space="preserve"> </w:t>
      </w:r>
      <w:r w:rsidR="00D00816">
        <w:rPr>
          <w:rFonts w:ascii="Times New Roman" w:hAnsi="Times New Roman" w:cs="Times New Roman"/>
          <w:sz w:val="24"/>
          <w:szCs w:val="28"/>
        </w:rPr>
        <w:t>Define the term “</w:t>
      </w:r>
      <w:r w:rsidR="00567870" w:rsidRPr="00D00816">
        <w:rPr>
          <w:rFonts w:ascii="Times New Roman" w:hAnsi="Times New Roman" w:cs="Times New Roman"/>
          <w:sz w:val="24"/>
          <w:szCs w:val="28"/>
        </w:rPr>
        <w:t>Counselling Practicum</w:t>
      </w:r>
      <w:r w:rsidR="00D00816">
        <w:rPr>
          <w:rFonts w:ascii="Times New Roman" w:hAnsi="Times New Roman" w:cs="Times New Roman"/>
          <w:sz w:val="24"/>
          <w:szCs w:val="28"/>
        </w:rPr>
        <w:t>”</w:t>
      </w:r>
      <w:r w:rsidR="00567870" w:rsidRPr="00D00816">
        <w:rPr>
          <w:rFonts w:ascii="Times New Roman" w:hAnsi="Times New Roman" w:cs="Times New Roman"/>
          <w:sz w:val="24"/>
          <w:szCs w:val="28"/>
        </w:rPr>
        <w:t xml:space="preserve"> </w:t>
      </w:r>
      <w:r w:rsidRPr="00D00816">
        <w:rPr>
          <w:rFonts w:ascii="Times New Roman" w:hAnsi="Times New Roman" w:cs="Times New Roman"/>
          <w:sz w:val="24"/>
          <w:szCs w:val="28"/>
        </w:rPr>
        <w:t>and explain</w:t>
      </w:r>
      <w:r w:rsidR="004A0E21">
        <w:rPr>
          <w:rFonts w:ascii="Times New Roman" w:hAnsi="Times New Roman" w:cs="Times New Roman"/>
          <w:sz w:val="24"/>
          <w:szCs w:val="28"/>
        </w:rPr>
        <w:t xml:space="preserve"> two </w:t>
      </w:r>
      <w:r w:rsidR="008B13F5">
        <w:rPr>
          <w:rFonts w:ascii="Times New Roman" w:hAnsi="Times New Roman" w:cs="Times New Roman"/>
          <w:sz w:val="24"/>
          <w:szCs w:val="28"/>
        </w:rPr>
        <w:t xml:space="preserve">of its </w:t>
      </w:r>
      <w:r w:rsidR="004A0E21">
        <w:rPr>
          <w:rFonts w:ascii="Times New Roman" w:hAnsi="Times New Roman" w:cs="Times New Roman"/>
          <w:sz w:val="24"/>
          <w:szCs w:val="28"/>
        </w:rPr>
        <w:t xml:space="preserve">objectives. </w:t>
      </w:r>
      <w:r w:rsidRPr="008B13F5">
        <w:rPr>
          <w:rFonts w:ascii="Times New Roman" w:hAnsi="Times New Roman" w:cs="Times New Roman"/>
          <w:b/>
          <w:sz w:val="24"/>
          <w:szCs w:val="28"/>
        </w:rPr>
        <w:t>(10marks)</w:t>
      </w: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539EF" w:rsidRPr="00D00816" w:rsidRDefault="00D00816" w:rsidP="00D0081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(</w:t>
      </w:r>
      <w:r w:rsidR="004201F1" w:rsidRPr="00D00816">
        <w:rPr>
          <w:rFonts w:ascii="Times New Roman" w:hAnsi="Times New Roman" w:cs="Times New Roman"/>
          <w:b/>
          <w:sz w:val="24"/>
          <w:szCs w:val="28"/>
        </w:rPr>
        <w:t>b</w:t>
      </w:r>
      <w:r>
        <w:rPr>
          <w:rFonts w:ascii="Times New Roman" w:hAnsi="Times New Roman" w:cs="Times New Roman"/>
          <w:b/>
          <w:sz w:val="24"/>
          <w:szCs w:val="28"/>
        </w:rPr>
        <w:t>)</w:t>
      </w:r>
      <w:r w:rsidR="00A539EF" w:rsidRPr="00D00816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A539EF" w:rsidRPr="00D00816">
        <w:rPr>
          <w:rFonts w:ascii="Times New Roman" w:hAnsi="Times New Roman" w:cs="Times New Roman"/>
          <w:sz w:val="24"/>
          <w:szCs w:val="28"/>
        </w:rPr>
        <w:t xml:space="preserve">Analyse Group Dynamic </w:t>
      </w:r>
      <w:r w:rsidR="00567870" w:rsidRPr="00D00816">
        <w:rPr>
          <w:rFonts w:ascii="Times New Roman" w:hAnsi="Times New Roman" w:cs="Times New Roman"/>
          <w:sz w:val="24"/>
          <w:szCs w:val="28"/>
        </w:rPr>
        <w:t xml:space="preserve">Process </w:t>
      </w:r>
      <w:r w:rsidR="00A539EF" w:rsidRPr="00D00816">
        <w:rPr>
          <w:rFonts w:ascii="Times New Roman" w:hAnsi="Times New Roman" w:cs="Times New Roman"/>
          <w:sz w:val="24"/>
          <w:szCs w:val="28"/>
        </w:rPr>
        <w:t xml:space="preserve">in counselling and its four stages </w:t>
      </w:r>
      <w:r w:rsidR="00A539EF" w:rsidRPr="008B13F5">
        <w:rPr>
          <w:rFonts w:ascii="Times New Roman" w:hAnsi="Times New Roman" w:cs="Times New Roman"/>
          <w:b/>
          <w:sz w:val="24"/>
          <w:szCs w:val="28"/>
        </w:rPr>
        <w:t>(10marks)</w:t>
      </w: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  <w:r w:rsidRPr="00D00816">
        <w:rPr>
          <w:rFonts w:ascii="Times New Roman" w:hAnsi="Times New Roman" w:cs="Times New Roman"/>
          <w:b/>
          <w:sz w:val="24"/>
          <w:szCs w:val="28"/>
        </w:rPr>
        <w:t>Q3</w:t>
      </w:r>
      <w:r w:rsidR="00D00816">
        <w:rPr>
          <w:rFonts w:ascii="Times New Roman" w:hAnsi="Times New Roman" w:cs="Times New Roman"/>
          <w:b/>
          <w:sz w:val="24"/>
          <w:szCs w:val="28"/>
        </w:rPr>
        <w:tab/>
        <w:t>(a)</w:t>
      </w:r>
      <w:r w:rsidRPr="00D00816">
        <w:rPr>
          <w:rFonts w:ascii="Times New Roman" w:hAnsi="Times New Roman" w:cs="Times New Roman"/>
          <w:sz w:val="24"/>
          <w:szCs w:val="28"/>
        </w:rPr>
        <w:t xml:space="preserve"> Evaluate five</w:t>
      </w:r>
      <w:r w:rsidR="004A0E21">
        <w:rPr>
          <w:rFonts w:ascii="Times New Roman" w:hAnsi="Times New Roman" w:cs="Times New Roman"/>
          <w:sz w:val="24"/>
          <w:szCs w:val="28"/>
        </w:rPr>
        <w:t xml:space="preserve"> (5)</w:t>
      </w:r>
      <w:r w:rsidRPr="00D00816">
        <w:rPr>
          <w:rFonts w:ascii="Times New Roman" w:hAnsi="Times New Roman" w:cs="Times New Roman"/>
          <w:sz w:val="24"/>
          <w:szCs w:val="28"/>
        </w:rPr>
        <w:t xml:space="preserve"> types of </w:t>
      </w:r>
      <w:r w:rsidR="008B13F5">
        <w:rPr>
          <w:rFonts w:ascii="Times New Roman" w:hAnsi="Times New Roman" w:cs="Times New Roman"/>
          <w:sz w:val="24"/>
          <w:szCs w:val="28"/>
        </w:rPr>
        <w:t>record</w:t>
      </w:r>
      <w:r w:rsidR="00D00816">
        <w:rPr>
          <w:rFonts w:ascii="Times New Roman" w:hAnsi="Times New Roman" w:cs="Times New Roman"/>
          <w:sz w:val="24"/>
          <w:szCs w:val="28"/>
        </w:rPr>
        <w:t xml:space="preserve"> k</w:t>
      </w:r>
      <w:r w:rsidR="00567870" w:rsidRPr="00D00816">
        <w:rPr>
          <w:rFonts w:ascii="Times New Roman" w:hAnsi="Times New Roman" w:cs="Times New Roman"/>
          <w:sz w:val="24"/>
          <w:szCs w:val="28"/>
        </w:rPr>
        <w:t xml:space="preserve">eeping </w:t>
      </w:r>
      <w:r w:rsidR="00D00816">
        <w:rPr>
          <w:rFonts w:ascii="Times New Roman" w:hAnsi="Times New Roman" w:cs="Times New Roman"/>
          <w:sz w:val="24"/>
          <w:szCs w:val="28"/>
        </w:rPr>
        <w:t>in school g</w:t>
      </w:r>
      <w:r w:rsidRPr="00D00816">
        <w:rPr>
          <w:rFonts w:ascii="Times New Roman" w:hAnsi="Times New Roman" w:cs="Times New Roman"/>
          <w:sz w:val="24"/>
          <w:szCs w:val="28"/>
        </w:rPr>
        <w:t xml:space="preserve">uidance programme </w:t>
      </w:r>
      <w:r w:rsidRPr="008B13F5">
        <w:rPr>
          <w:rFonts w:ascii="Times New Roman" w:hAnsi="Times New Roman" w:cs="Times New Roman"/>
          <w:b/>
          <w:sz w:val="24"/>
          <w:szCs w:val="28"/>
        </w:rPr>
        <w:t>(10marks)</w:t>
      </w:r>
    </w:p>
    <w:p w:rsidR="00A539EF" w:rsidRPr="00D00816" w:rsidRDefault="00A539EF" w:rsidP="00A539EF">
      <w:pPr>
        <w:pStyle w:val="NoSpacing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539EF" w:rsidRPr="004A0E21" w:rsidRDefault="00D00816" w:rsidP="00D00816">
      <w:pPr>
        <w:pStyle w:val="NoSpacing"/>
        <w:ind w:left="426" w:firstLine="294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(</w:t>
      </w:r>
      <w:r w:rsidR="004201F1" w:rsidRPr="00D00816">
        <w:rPr>
          <w:rFonts w:ascii="Times New Roman" w:hAnsi="Times New Roman" w:cs="Times New Roman"/>
          <w:b/>
          <w:sz w:val="24"/>
          <w:szCs w:val="28"/>
        </w:rPr>
        <w:t>b</w:t>
      </w:r>
      <w:r>
        <w:rPr>
          <w:rFonts w:ascii="Times New Roman" w:hAnsi="Times New Roman" w:cs="Times New Roman"/>
          <w:b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A539EF" w:rsidRPr="00D00816">
        <w:rPr>
          <w:rFonts w:ascii="Times New Roman" w:hAnsi="Times New Roman" w:cs="Times New Roman"/>
          <w:sz w:val="24"/>
          <w:szCs w:val="28"/>
        </w:rPr>
        <w:t xml:space="preserve">Define </w:t>
      </w:r>
      <w:r w:rsidR="00552F17" w:rsidRPr="00D00816">
        <w:rPr>
          <w:rFonts w:ascii="Times New Roman" w:hAnsi="Times New Roman" w:cs="Times New Roman"/>
          <w:sz w:val="24"/>
          <w:szCs w:val="28"/>
        </w:rPr>
        <w:t>the term “</w:t>
      </w:r>
      <w:r w:rsidR="00A539EF" w:rsidRPr="00D00816">
        <w:rPr>
          <w:rFonts w:ascii="Times New Roman" w:hAnsi="Times New Roman" w:cs="Times New Roman"/>
          <w:sz w:val="24"/>
          <w:szCs w:val="28"/>
        </w:rPr>
        <w:t>Counselling Technique</w:t>
      </w:r>
      <w:r w:rsidR="004A0E21">
        <w:rPr>
          <w:rFonts w:ascii="Times New Roman" w:hAnsi="Times New Roman" w:cs="Times New Roman"/>
          <w:sz w:val="24"/>
          <w:szCs w:val="28"/>
        </w:rPr>
        <w:t>”</w:t>
      </w:r>
      <w:r w:rsidR="00A539EF" w:rsidRPr="00D00816">
        <w:rPr>
          <w:rFonts w:ascii="Times New Roman" w:hAnsi="Times New Roman" w:cs="Times New Roman"/>
          <w:sz w:val="24"/>
          <w:szCs w:val="28"/>
        </w:rPr>
        <w:t xml:space="preserve"> and explain four </w:t>
      </w:r>
      <w:r w:rsidR="008B13F5" w:rsidRPr="00D00816">
        <w:rPr>
          <w:rFonts w:ascii="Times New Roman" w:hAnsi="Times New Roman" w:cs="Times New Roman"/>
          <w:sz w:val="24"/>
          <w:szCs w:val="28"/>
        </w:rPr>
        <w:t xml:space="preserve">Counselling </w:t>
      </w:r>
      <w:r w:rsidR="00A539EF" w:rsidRPr="00D00816">
        <w:rPr>
          <w:rFonts w:ascii="Times New Roman" w:hAnsi="Times New Roman" w:cs="Times New Roman"/>
          <w:sz w:val="24"/>
          <w:szCs w:val="28"/>
        </w:rPr>
        <w:t>Technique</w:t>
      </w:r>
      <w:r w:rsidR="00567870" w:rsidRPr="00D00816">
        <w:rPr>
          <w:rFonts w:ascii="Times New Roman" w:hAnsi="Times New Roman" w:cs="Times New Roman"/>
          <w:sz w:val="24"/>
          <w:szCs w:val="28"/>
        </w:rPr>
        <w:t>s</w:t>
      </w:r>
      <w:r w:rsidR="00A539EF" w:rsidRPr="00D00816">
        <w:rPr>
          <w:rFonts w:ascii="Times New Roman" w:hAnsi="Times New Roman" w:cs="Times New Roman"/>
          <w:sz w:val="24"/>
          <w:szCs w:val="28"/>
        </w:rPr>
        <w:t xml:space="preserve"> you know </w:t>
      </w:r>
      <w:r w:rsidR="00EC290F" w:rsidRPr="00D00816">
        <w:rPr>
          <w:rFonts w:ascii="Times New Roman" w:hAnsi="Times New Roman" w:cs="Times New Roman"/>
          <w:sz w:val="24"/>
          <w:szCs w:val="28"/>
        </w:rPr>
        <w:t xml:space="preserve">  </w:t>
      </w:r>
      <w:r w:rsidR="00EC290F" w:rsidRPr="008B13F5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A539EF" w:rsidRPr="008B13F5">
        <w:rPr>
          <w:rFonts w:ascii="Times New Roman" w:hAnsi="Times New Roman" w:cs="Times New Roman"/>
          <w:b/>
          <w:sz w:val="24"/>
          <w:szCs w:val="28"/>
        </w:rPr>
        <w:t>(10marks)</w:t>
      </w:r>
    </w:p>
    <w:p w:rsidR="00A31F23" w:rsidRPr="004A0E21" w:rsidRDefault="00A31F23" w:rsidP="00A539EF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</w:p>
    <w:p w:rsidR="00D00816" w:rsidRPr="004A0E21" w:rsidRDefault="00FA1114" w:rsidP="00D00816">
      <w:pPr>
        <w:pStyle w:val="NoSpacing"/>
        <w:ind w:left="720" w:hanging="720"/>
        <w:jc w:val="both"/>
        <w:rPr>
          <w:rFonts w:ascii="Times New Roman" w:hAnsi="Times New Roman" w:cs="Times New Roman"/>
          <w:sz w:val="24"/>
          <w:szCs w:val="28"/>
        </w:rPr>
      </w:pPr>
      <w:r w:rsidRPr="004A0E21">
        <w:rPr>
          <w:rFonts w:ascii="Times New Roman" w:hAnsi="Times New Roman" w:cs="Times New Roman"/>
          <w:b/>
          <w:sz w:val="24"/>
          <w:szCs w:val="28"/>
        </w:rPr>
        <w:t>Q4</w:t>
      </w:r>
      <w:r w:rsidR="00A31F23" w:rsidRPr="004A0E21">
        <w:rPr>
          <w:rFonts w:ascii="Times New Roman" w:hAnsi="Times New Roman" w:cs="Times New Roman"/>
          <w:sz w:val="24"/>
          <w:szCs w:val="28"/>
        </w:rPr>
        <w:t xml:space="preserve"> </w:t>
      </w:r>
      <w:r w:rsidR="009176E6" w:rsidRPr="004A0E21">
        <w:rPr>
          <w:rFonts w:ascii="Times New Roman" w:hAnsi="Times New Roman" w:cs="Times New Roman"/>
          <w:sz w:val="24"/>
          <w:szCs w:val="28"/>
        </w:rPr>
        <w:tab/>
        <w:t xml:space="preserve">(a) </w:t>
      </w:r>
      <w:r w:rsidR="00A31F23" w:rsidRPr="004A0E21">
        <w:rPr>
          <w:rFonts w:ascii="Times New Roman" w:hAnsi="Times New Roman" w:cs="Times New Roman"/>
          <w:sz w:val="24"/>
          <w:szCs w:val="28"/>
        </w:rPr>
        <w:t xml:space="preserve">Define group </w:t>
      </w:r>
      <w:r w:rsidR="00567870" w:rsidRPr="004A0E21">
        <w:rPr>
          <w:rFonts w:ascii="Times New Roman" w:hAnsi="Times New Roman" w:cs="Times New Roman"/>
          <w:sz w:val="24"/>
          <w:szCs w:val="28"/>
        </w:rPr>
        <w:t xml:space="preserve">Dynamic Process </w:t>
      </w:r>
      <w:r w:rsidR="00A31F23" w:rsidRPr="004A0E21">
        <w:rPr>
          <w:rFonts w:ascii="Times New Roman" w:hAnsi="Times New Roman" w:cs="Times New Roman"/>
          <w:sz w:val="24"/>
          <w:szCs w:val="28"/>
        </w:rPr>
        <w:t>in counselling and outline</w:t>
      </w:r>
      <w:r w:rsidR="00AB4DEC" w:rsidRPr="004A0E21">
        <w:rPr>
          <w:rFonts w:ascii="Times New Roman" w:hAnsi="Times New Roman" w:cs="Times New Roman"/>
          <w:sz w:val="24"/>
          <w:szCs w:val="28"/>
        </w:rPr>
        <w:t xml:space="preserve"> </w:t>
      </w:r>
      <w:r w:rsidR="00F20BE7" w:rsidRPr="004A0E21">
        <w:rPr>
          <w:rFonts w:ascii="Times New Roman" w:hAnsi="Times New Roman" w:cs="Times New Roman"/>
          <w:sz w:val="24"/>
          <w:szCs w:val="28"/>
        </w:rPr>
        <w:t xml:space="preserve">five </w:t>
      </w:r>
      <w:r w:rsidR="00D00816" w:rsidRPr="004A0E21">
        <w:rPr>
          <w:rFonts w:ascii="Times New Roman" w:hAnsi="Times New Roman" w:cs="Times New Roman"/>
          <w:sz w:val="24"/>
          <w:szCs w:val="28"/>
        </w:rPr>
        <w:t xml:space="preserve">of its </w:t>
      </w:r>
      <w:r w:rsidR="00A31F23" w:rsidRPr="004A0E21">
        <w:rPr>
          <w:rFonts w:ascii="Times New Roman" w:hAnsi="Times New Roman" w:cs="Times New Roman"/>
          <w:sz w:val="24"/>
          <w:szCs w:val="28"/>
        </w:rPr>
        <w:t>advantages</w:t>
      </w:r>
      <w:r w:rsidR="009176E6" w:rsidRPr="004A0E21">
        <w:rPr>
          <w:rFonts w:ascii="Times New Roman" w:hAnsi="Times New Roman" w:cs="Times New Roman"/>
          <w:sz w:val="24"/>
          <w:szCs w:val="28"/>
        </w:rPr>
        <w:t xml:space="preserve">.  </w:t>
      </w:r>
    </w:p>
    <w:p w:rsidR="009176E6" w:rsidRPr="008B13F5" w:rsidRDefault="009176E6" w:rsidP="00D00816">
      <w:pPr>
        <w:pStyle w:val="NoSpacing"/>
        <w:ind w:left="720" w:firstLine="72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B13F5">
        <w:rPr>
          <w:rFonts w:ascii="Times New Roman" w:hAnsi="Times New Roman" w:cs="Times New Roman"/>
          <w:b/>
          <w:sz w:val="24"/>
          <w:szCs w:val="28"/>
        </w:rPr>
        <w:t>(10 marks)</w:t>
      </w:r>
      <w:r w:rsidR="00EC290F" w:rsidRPr="008B13F5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4A0E21" w:rsidRDefault="009176E6" w:rsidP="009176E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8"/>
        </w:rPr>
      </w:pPr>
      <w:r w:rsidRPr="004A0E21">
        <w:rPr>
          <w:rFonts w:ascii="Times New Roman" w:hAnsi="Times New Roman" w:cs="Times New Roman"/>
          <w:sz w:val="24"/>
          <w:szCs w:val="28"/>
        </w:rPr>
        <w:t>(b)</w:t>
      </w:r>
      <w:r w:rsidR="00EC290F" w:rsidRPr="004A0E21">
        <w:rPr>
          <w:rFonts w:ascii="Times New Roman" w:hAnsi="Times New Roman" w:cs="Times New Roman"/>
          <w:sz w:val="24"/>
          <w:szCs w:val="28"/>
        </w:rPr>
        <w:t xml:space="preserve"> </w:t>
      </w:r>
      <w:r w:rsidR="004A0E21">
        <w:rPr>
          <w:rFonts w:ascii="Times New Roman" w:hAnsi="Times New Roman" w:cs="Times New Roman"/>
          <w:sz w:val="24"/>
          <w:szCs w:val="28"/>
        </w:rPr>
        <w:t xml:space="preserve">Explain four (4) counselling techniques that could be used in handling teenage problems in secondary schools.  </w:t>
      </w:r>
      <w:r w:rsidR="004A0E21" w:rsidRPr="008B13F5">
        <w:rPr>
          <w:rFonts w:ascii="Times New Roman" w:hAnsi="Times New Roman" w:cs="Times New Roman"/>
          <w:b/>
          <w:sz w:val="24"/>
          <w:szCs w:val="28"/>
        </w:rPr>
        <w:t>(10 marks).</w:t>
      </w:r>
    </w:p>
    <w:p w:rsidR="004A0E21" w:rsidRDefault="004A0E21" w:rsidP="004A0E21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</w:p>
    <w:p w:rsidR="004A0E21" w:rsidRPr="004A0E21" w:rsidRDefault="004A0E21" w:rsidP="004A0E21">
      <w:pPr>
        <w:pStyle w:val="NoSpacing"/>
        <w:jc w:val="both"/>
        <w:rPr>
          <w:rFonts w:ascii="Times New Roman" w:hAnsi="Times New Roman" w:cs="Times New Roman"/>
          <w:sz w:val="24"/>
          <w:szCs w:val="28"/>
        </w:rPr>
      </w:pPr>
      <w:r w:rsidRPr="004A0E21">
        <w:rPr>
          <w:rFonts w:ascii="Times New Roman" w:hAnsi="Times New Roman" w:cs="Times New Roman"/>
          <w:b/>
          <w:sz w:val="24"/>
          <w:szCs w:val="28"/>
        </w:rPr>
        <w:t>Q5</w:t>
      </w:r>
      <w:r>
        <w:rPr>
          <w:rFonts w:ascii="Times New Roman" w:hAnsi="Times New Roman" w:cs="Times New Roman"/>
          <w:b/>
          <w:sz w:val="24"/>
          <w:szCs w:val="28"/>
        </w:rPr>
        <w:tab/>
        <w:t xml:space="preserve">(a) </w:t>
      </w:r>
      <w:r w:rsidRPr="004A0E21">
        <w:rPr>
          <w:rFonts w:ascii="Times New Roman" w:hAnsi="Times New Roman" w:cs="Times New Roman"/>
          <w:sz w:val="24"/>
          <w:szCs w:val="28"/>
        </w:rPr>
        <w:t>What is Guidance and Counselling T</w:t>
      </w:r>
      <w:r w:rsidR="00F063BB">
        <w:rPr>
          <w:rFonts w:ascii="Times New Roman" w:hAnsi="Times New Roman" w:cs="Times New Roman"/>
          <w:sz w:val="24"/>
          <w:szCs w:val="28"/>
        </w:rPr>
        <w:t>heo</w:t>
      </w:r>
      <w:r w:rsidRPr="004A0E21">
        <w:rPr>
          <w:rFonts w:ascii="Times New Roman" w:hAnsi="Times New Roman" w:cs="Times New Roman"/>
          <w:sz w:val="24"/>
          <w:szCs w:val="28"/>
        </w:rPr>
        <w:t>ry</w:t>
      </w:r>
      <w:r w:rsidR="00F063BB">
        <w:rPr>
          <w:rFonts w:ascii="Times New Roman" w:hAnsi="Times New Roman" w:cs="Times New Roman"/>
          <w:sz w:val="24"/>
          <w:szCs w:val="28"/>
        </w:rPr>
        <w:t>?</w:t>
      </w:r>
      <w:r w:rsidRPr="004A0E21">
        <w:rPr>
          <w:rFonts w:ascii="Times New Roman" w:hAnsi="Times New Roman" w:cs="Times New Roman"/>
          <w:sz w:val="24"/>
          <w:szCs w:val="28"/>
        </w:rPr>
        <w:t xml:space="preserve"> </w:t>
      </w:r>
      <w:r w:rsidR="00F063BB" w:rsidRPr="004A0E21">
        <w:rPr>
          <w:rFonts w:ascii="Times New Roman" w:hAnsi="Times New Roman" w:cs="Times New Roman"/>
          <w:sz w:val="24"/>
          <w:szCs w:val="28"/>
        </w:rPr>
        <w:t xml:space="preserve">List </w:t>
      </w:r>
      <w:r w:rsidRPr="004A0E21">
        <w:rPr>
          <w:rFonts w:ascii="Times New Roman" w:hAnsi="Times New Roman" w:cs="Times New Roman"/>
          <w:sz w:val="24"/>
          <w:szCs w:val="28"/>
        </w:rPr>
        <w:t>out six important guideline</w:t>
      </w:r>
      <w:r w:rsidR="00F063BB">
        <w:rPr>
          <w:rFonts w:ascii="Times New Roman" w:hAnsi="Times New Roman" w:cs="Times New Roman"/>
          <w:sz w:val="24"/>
          <w:szCs w:val="28"/>
        </w:rPr>
        <w:t>s</w:t>
      </w:r>
      <w:r w:rsidRPr="004A0E21">
        <w:rPr>
          <w:rFonts w:ascii="Times New Roman" w:hAnsi="Times New Roman" w:cs="Times New Roman"/>
          <w:sz w:val="24"/>
          <w:szCs w:val="28"/>
        </w:rPr>
        <w:t xml:space="preserve"> of</w:t>
      </w:r>
      <w:r w:rsidRPr="004A0E21">
        <w:rPr>
          <w:rFonts w:ascii="Times New Roman" w:hAnsi="Times New Roman" w:cs="Times New Roman"/>
          <w:sz w:val="24"/>
          <w:szCs w:val="28"/>
        </w:rPr>
        <w:tab/>
        <w:t xml:space="preserve">Guidance and counselling Theory.   </w:t>
      </w:r>
      <w:r w:rsidRPr="008B13F5">
        <w:rPr>
          <w:rFonts w:ascii="Times New Roman" w:hAnsi="Times New Roman" w:cs="Times New Roman"/>
          <w:b/>
          <w:sz w:val="24"/>
          <w:szCs w:val="28"/>
        </w:rPr>
        <w:t>(10 marks).</w:t>
      </w:r>
    </w:p>
    <w:p w:rsidR="004A0E21" w:rsidRDefault="004A0E21" w:rsidP="009176E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8"/>
        </w:rPr>
      </w:pPr>
    </w:p>
    <w:p w:rsidR="00D00816" w:rsidRPr="004A0E21" w:rsidRDefault="004A0E21" w:rsidP="009176E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(b)  </w:t>
      </w:r>
      <w:r w:rsidR="009176E6" w:rsidRPr="004A0E21">
        <w:rPr>
          <w:rFonts w:ascii="Times New Roman" w:hAnsi="Times New Roman" w:cs="Times New Roman"/>
          <w:sz w:val="24"/>
          <w:szCs w:val="28"/>
        </w:rPr>
        <w:t xml:space="preserve">Highlight five </w:t>
      </w:r>
      <w:r>
        <w:rPr>
          <w:rFonts w:ascii="Times New Roman" w:hAnsi="Times New Roman" w:cs="Times New Roman"/>
          <w:sz w:val="24"/>
          <w:szCs w:val="28"/>
        </w:rPr>
        <w:t xml:space="preserve">(5) </w:t>
      </w:r>
      <w:r w:rsidR="009176E6" w:rsidRPr="004A0E21">
        <w:rPr>
          <w:rFonts w:ascii="Times New Roman" w:hAnsi="Times New Roman" w:cs="Times New Roman"/>
          <w:sz w:val="24"/>
          <w:szCs w:val="28"/>
        </w:rPr>
        <w:t>usefulness of Continuous Assessment in Guidance and Counselling.</w:t>
      </w:r>
      <w:r w:rsidR="00A31F23" w:rsidRPr="004A0E21">
        <w:rPr>
          <w:rFonts w:ascii="Times New Roman" w:hAnsi="Times New Roman" w:cs="Times New Roman"/>
          <w:sz w:val="24"/>
          <w:szCs w:val="28"/>
        </w:rPr>
        <w:t xml:space="preserve"> </w:t>
      </w:r>
    </w:p>
    <w:p w:rsidR="00A31F23" w:rsidRPr="008B13F5" w:rsidRDefault="00A31F23" w:rsidP="008B13F5">
      <w:pPr>
        <w:pStyle w:val="NoSpacing"/>
        <w:ind w:left="6480" w:firstLine="72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B13F5">
        <w:rPr>
          <w:rFonts w:ascii="Times New Roman" w:hAnsi="Times New Roman" w:cs="Times New Roman"/>
          <w:b/>
          <w:sz w:val="24"/>
          <w:szCs w:val="28"/>
        </w:rPr>
        <w:t>(10 marks).</w:t>
      </w:r>
    </w:p>
    <w:p w:rsidR="009176E6" w:rsidRPr="004A0E21" w:rsidRDefault="009176E6" w:rsidP="00402329">
      <w:pPr>
        <w:pStyle w:val="NoSpacing"/>
        <w:ind w:left="426"/>
        <w:jc w:val="both"/>
        <w:rPr>
          <w:rFonts w:ascii="Times New Roman" w:hAnsi="Times New Roman" w:cs="Times New Roman"/>
          <w:sz w:val="24"/>
          <w:szCs w:val="28"/>
        </w:rPr>
      </w:pPr>
    </w:p>
    <w:p w:rsidR="009176E6" w:rsidRPr="00D00816" w:rsidRDefault="009176E6" w:rsidP="00402329">
      <w:pPr>
        <w:pStyle w:val="NoSpacing"/>
        <w:ind w:left="426"/>
        <w:jc w:val="both"/>
        <w:rPr>
          <w:rFonts w:ascii="Times New Roman" w:hAnsi="Times New Roman" w:cs="Times New Roman"/>
          <w:sz w:val="24"/>
          <w:szCs w:val="28"/>
        </w:rPr>
      </w:pPr>
    </w:p>
    <w:p w:rsidR="00402329" w:rsidRPr="00D00816" w:rsidRDefault="00402329" w:rsidP="00402329">
      <w:pPr>
        <w:pStyle w:val="NoSpacing"/>
        <w:ind w:left="426"/>
        <w:jc w:val="both"/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</w:p>
    <w:sectPr w:rsidR="00402329" w:rsidRPr="00D00816" w:rsidSect="00A31F23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02018"/>
    <w:multiLevelType w:val="hybridMultilevel"/>
    <w:tmpl w:val="B64AB3A0"/>
    <w:lvl w:ilvl="0" w:tplc="5616EC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13462"/>
    <w:multiLevelType w:val="hybridMultilevel"/>
    <w:tmpl w:val="0AD026F2"/>
    <w:lvl w:ilvl="0" w:tplc="8B9E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215F1"/>
    <w:multiLevelType w:val="hybridMultilevel"/>
    <w:tmpl w:val="E9B8E198"/>
    <w:lvl w:ilvl="0" w:tplc="29168BB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18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313E2"/>
    <w:multiLevelType w:val="hybridMultilevel"/>
    <w:tmpl w:val="F006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014FE"/>
    <w:multiLevelType w:val="hybridMultilevel"/>
    <w:tmpl w:val="75CEC2C6"/>
    <w:lvl w:ilvl="0" w:tplc="4AAE5A8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5835AE3"/>
    <w:multiLevelType w:val="hybridMultilevel"/>
    <w:tmpl w:val="928202B6"/>
    <w:lvl w:ilvl="0" w:tplc="45C2A7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8371D"/>
    <w:multiLevelType w:val="hybridMultilevel"/>
    <w:tmpl w:val="9858DFBC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FC4B8E"/>
    <w:multiLevelType w:val="hybridMultilevel"/>
    <w:tmpl w:val="D8D880F2"/>
    <w:lvl w:ilvl="0" w:tplc="DC88F87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9EF"/>
    <w:rsid w:val="001124F6"/>
    <w:rsid w:val="00134B63"/>
    <w:rsid w:val="00352B8F"/>
    <w:rsid w:val="00372DBF"/>
    <w:rsid w:val="003764B6"/>
    <w:rsid w:val="004006CD"/>
    <w:rsid w:val="00402329"/>
    <w:rsid w:val="004201F1"/>
    <w:rsid w:val="004563F2"/>
    <w:rsid w:val="004A0E21"/>
    <w:rsid w:val="00552F17"/>
    <w:rsid w:val="00566B27"/>
    <w:rsid w:val="00567870"/>
    <w:rsid w:val="005F79D1"/>
    <w:rsid w:val="007505E0"/>
    <w:rsid w:val="0078198E"/>
    <w:rsid w:val="00860889"/>
    <w:rsid w:val="008B13F5"/>
    <w:rsid w:val="008D002F"/>
    <w:rsid w:val="009176E6"/>
    <w:rsid w:val="009A7F40"/>
    <w:rsid w:val="00A31F23"/>
    <w:rsid w:val="00A539EF"/>
    <w:rsid w:val="00AB4DEC"/>
    <w:rsid w:val="00AD64CF"/>
    <w:rsid w:val="00D00816"/>
    <w:rsid w:val="00E01112"/>
    <w:rsid w:val="00E92489"/>
    <w:rsid w:val="00EC290F"/>
    <w:rsid w:val="00F063BB"/>
    <w:rsid w:val="00F20BE7"/>
    <w:rsid w:val="00FA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811379-D332-46BE-B305-925A8D042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39EF"/>
    <w:pPr>
      <w:spacing w:after="0" w:line="240" w:lineRule="auto"/>
    </w:pPr>
  </w:style>
  <w:style w:type="paragraph" w:styleId="ListParagraph">
    <w:name w:val="List Paragraph"/>
    <w:basedOn w:val="Normal"/>
    <w:uiPriority w:val="1"/>
    <w:qFormat/>
    <w:rsid w:val="00FA1114"/>
    <w:pPr>
      <w:ind w:left="720"/>
      <w:contextualSpacing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Owolabi</cp:lastModifiedBy>
  <cp:revision>3</cp:revision>
  <dcterms:created xsi:type="dcterms:W3CDTF">2018-11-14T09:34:00Z</dcterms:created>
  <dcterms:modified xsi:type="dcterms:W3CDTF">2018-11-16T14:07:00Z</dcterms:modified>
</cp:coreProperties>
</file>