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18E" w:rsidRDefault="0068418E" w:rsidP="004C6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5026F1B7">
            <wp:extent cx="1743710" cy="1694815"/>
            <wp:effectExtent l="0" t="0" r="889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1694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E5C32" w:rsidRPr="005372DC" w:rsidRDefault="005372DC" w:rsidP="005372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2DC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BE5C32" w:rsidRPr="005372DC" w:rsidRDefault="005372DC" w:rsidP="005372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2DC">
        <w:rPr>
          <w:rFonts w:ascii="Times New Roman" w:hAnsi="Times New Roman" w:cs="Times New Roman"/>
          <w:b/>
          <w:sz w:val="24"/>
          <w:szCs w:val="24"/>
        </w:rPr>
        <w:t>PLOT 91, CADASTRAL ZONE, NAMIDI AZIKIWE EXPRESSWAY, JABI-ABUJA</w:t>
      </w:r>
    </w:p>
    <w:p w:rsidR="00BE5C32" w:rsidRPr="005372DC" w:rsidRDefault="005372DC" w:rsidP="005372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2DC">
        <w:rPr>
          <w:rFonts w:ascii="Times New Roman" w:hAnsi="Times New Roman" w:cs="Times New Roman"/>
          <w:b/>
          <w:sz w:val="24"/>
          <w:szCs w:val="24"/>
        </w:rPr>
        <w:t>FACULTY OF EDUCATION</w:t>
      </w:r>
    </w:p>
    <w:p w:rsidR="000A631F" w:rsidRPr="005372DC" w:rsidRDefault="005372DC" w:rsidP="005372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2DC">
        <w:rPr>
          <w:rFonts w:ascii="Times New Roman" w:hAnsi="Times New Roman" w:cs="Times New Roman"/>
          <w:b/>
          <w:sz w:val="24"/>
          <w:szCs w:val="24"/>
        </w:rPr>
        <w:t>NOVEMBER/DECEMBER 2018_2 EXAMINATION</w:t>
      </w:r>
    </w:p>
    <w:p w:rsidR="005372DC" w:rsidRDefault="005372DC" w:rsidP="004C6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3A22" w:rsidRPr="005372DC" w:rsidRDefault="005372DC" w:rsidP="005372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72DC">
        <w:rPr>
          <w:rFonts w:ascii="Times New Roman" w:hAnsi="Times New Roman" w:cs="Times New Roman"/>
          <w:b/>
          <w:sz w:val="24"/>
          <w:szCs w:val="24"/>
        </w:rPr>
        <w:t>COURSE CODE: EDU 314</w:t>
      </w:r>
    </w:p>
    <w:p w:rsidR="000A631F" w:rsidRPr="005372DC" w:rsidRDefault="005372DC" w:rsidP="005372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72DC">
        <w:rPr>
          <w:rFonts w:ascii="Times New Roman" w:hAnsi="Times New Roman" w:cs="Times New Roman"/>
          <w:b/>
          <w:sz w:val="24"/>
          <w:szCs w:val="24"/>
        </w:rPr>
        <w:t>COURSE TITLE: COMPARATIVE EDUCATION</w:t>
      </w:r>
    </w:p>
    <w:p w:rsidR="000A631F" w:rsidRPr="005372DC" w:rsidRDefault="005372DC" w:rsidP="005372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72DC">
        <w:rPr>
          <w:rFonts w:ascii="Times New Roman" w:hAnsi="Times New Roman" w:cs="Times New Roman"/>
          <w:b/>
          <w:sz w:val="24"/>
          <w:szCs w:val="24"/>
        </w:rPr>
        <w:t>TIME ALLOWED: 2HOURS</w:t>
      </w:r>
    </w:p>
    <w:p w:rsidR="000A631F" w:rsidRPr="005372DC" w:rsidRDefault="005372DC" w:rsidP="005372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72DC">
        <w:rPr>
          <w:rFonts w:ascii="Times New Roman" w:hAnsi="Times New Roman" w:cs="Times New Roman"/>
          <w:b/>
          <w:sz w:val="24"/>
          <w:szCs w:val="24"/>
        </w:rPr>
        <w:t>INSTRUCTIONS: ANSWER QUESTION 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372DC">
        <w:rPr>
          <w:rFonts w:ascii="Times New Roman" w:hAnsi="Times New Roman" w:cs="Times New Roman"/>
          <w:b/>
          <w:sz w:val="24"/>
          <w:szCs w:val="24"/>
        </w:rPr>
        <w:t>AND ANY OTHER TWO QUESTIONS</w:t>
      </w:r>
    </w:p>
    <w:p w:rsidR="005372DC" w:rsidRDefault="005372DC" w:rsidP="004C6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631F" w:rsidRPr="00427B9B" w:rsidRDefault="000A631F" w:rsidP="004C6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7B9B">
        <w:rPr>
          <w:rFonts w:ascii="Times New Roman" w:hAnsi="Times New Roman" w:cs="Times New Roman"/>
          <w:sz w:val="24"/>
          <w:szCs w:val="24"/>
        </w:rPr>
        <w:t>Question</w:t>
      </w:r>
      <w:r w:rsidR="004C65F8" w:rsidRPr="00427B9B">
        <w:rPr>
          <w:rFonts w:ascii="Times New Roman" w:hAnsi="Times New Roman" w:cs="Times New Roman"/>
          <w:sz w:val="24"/>
          <w:szCs w:val="24"/>
        </w:rPr>
        <w:t>: 1</w:t>
      </w:r>
    </w:p>
    <w:p w:rsidR="004C65F8" w:rsidRPr="00427B9B" w:rsidRDefault="00656990" w:rsidP="004C65F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a student of comparative education, mention and discuss five ways in which the course draws its content. 10</w:t>
      </w:r>
      <w:r w:rsidR="004C65F8" w:rsidRPr="00427B9B">
        <w:rPr>
          <w:rFonts w:ascii="Times New Roman" w:hAnsi="Times New Roman" w:cs="Times New Roman"/>
          <w:sz w:val="24"/>
          <w:szCs w:val="24"/>
        </w:rPr>
        <w:t xml:space="preserve"> marks</w:t>
      </w:r>
    </w:p>
    <w:p w:rsidR="004C65F8" w:rsidRPr="00427B9B" w:rsidRDefault="004B117E" w:rsidP="004C65F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is comparative education relevant to the teacher trainees? </w:t>
      </w:r>
      <w:r w:rsidR="00656990">
        <w:rPr>
          <w:rFonts w:ascii="Times New Roman" w:hAnsi="Times New Roman" w:cs="Times New Roman"/>
          <w:sz w:val="24"/>
          <w:szCs w:val="24"/>
        </w:rPr>
        <w:t>5</w:t>
      </w:r>
      <w:r w:rsidR="0068418E">
        <w:rPr>
          <w:rFonts w:ascii="Times New Roman" w:hAnsi="Times New Roman" w:cs="Times New Roman"/>
          <w:sz w:val="24"/>
          <w:szCs w:val="24"/>
        </w:rPr>
        <w:t xml:space="preserve"> </w:t>
      </w:r>
      <w:r w:rsidR="00B215D6">
        <w:rPr>
          <w:rFonts w:ascii="Times New Roman" w:hAnsi="Times New Roman" w:cs="Times New Roman"/>
          <w:sz w:val="24"/>
          <w:szCs w:val="24"/>
        </w:rPr>
        <w:t>Marks</w:t>
      </w:r>
      <w:bookmarkStart w:id="0" w:name="_GoBack"/>
      <w:bookmarkEnd w:id="0"/>
    </w:p>
    <w:p w:rsidR="004C65F8" w:rsidRPr="00427B9B" w:rsidRDefault="004C65F8" w:rsidP="004C65F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7B9B">
        <w:rPr>
          <w:rFonts w:ascii="Times New Roman" w:hAnsi="Times New Roman" w:cs="Times New Roman"/>
          <w:sz w:val="24"/>
          <w:szCs w:val="24"/>
        </w:rPr>
        <w:t xml:space="preserve">Vividly explain the </w:t>
      </w:r>
      <w:r w:rsidR="0068418E">
        <w:rPr>
          <w:rFonts w:ascii="Times New Roman" w:hAnsi="Times New Roman" w:cs="Times New Roman"/>
          <w:sz w:val="24"/>
          <w:szCs w:val="24"/>
        </w:rPr>
        <w:t xml:space="preserve">four </w:t>
      </w:r>
      <w:r w:rsidRPr="00427B9B">
        <w:rPr>
          <w:rFonts w:ascii="Times New Roman" w:hAnsi="Times New Roman" w:cs="Times New Roman"/>
          <w:sz w:val="24"/>
          <w:szCs w:val="24"/>
        </w:rPr>
        <w:t xml:space="preserve">factors that influence the educational theory and practice </w:t>
      </w:r>
      <w:r w:rsidR="005372DC">
        <w:rPr>
          <w:rFonts w:ascii="Times New Roman" w:hAnsi="Times New Roman" w:cs="Times New Roman"/>
          <w:sz w:val="24"/>
          <w:szCs w:val="24"/>
        </w:rPr>
        <w:t>in</w:t>
      </w:r>
      <w:r w:rsidRPr="00427B9B">
        <w:rPr>
          <w:rFonts w:ascii="Times New Roman" w:hAnsi="Times New Roman" w:cs="Times New Roman"/>
          <w:sz w:val="24"/>
          <w:szCs w:val="24"/>
        </w:rPr>
        <w:t xml:space="preserve"> Nigeria. 10 marks</w:t>
      </w:r>
    </w:p>
    <w:p w:rsidR="0079022D" w:rsidRPr="00427B9B" w:rsidRDefault="004B117E" w:rsidP="0079022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short note on </w:t>
      </w:r>
      <w:r w:rsidR="008F4FE5">
        <w:rPr>
          <w:rFonts w:ascii="Times New Roman" w:hAnsi="Times New Roman" w:cs="Times New Roman"/>
          <w:sz w:val="24"/>
          <w:szCs w:val="24"/>
        </w:rPr>
        <w:t>case study and descriptive approaches in the study of comparative education</w:t>
      </w:r>
      <w:r>
        <w:rPr>
          <w:rFonts w:ascii="Times New Roman" w:hAnsi="Times New Roman" w:cs="Times New Roman"/>
          <w:sz w:val="24"/>
          <w:szCs w:val="24"/>
        </w:rPr>
        <w:t>. 5</w:t>
      </w:r>
      <w:r w:rsidR="0079022D" w:rsidRPr="00427B9B">
        <w:rPr>
          <w:rFonts w:ascii="Times New Roman" w:hAnsi="Times New Roman" w:cs="Times New Roman"/>
          <w:sz w:val="24"/>
          <w:szCs w:val="24"/>
        </w:rPr>
        <w:t xml:space="preserve"> marks</w:t>
      </w:r>
    </w:p>
    <w:p w:rsidR="008F4FE5" w:rsidRDefault="00427B9B" w:rsidP="008F4FE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7B9B">
        <w:rPr>
          <w:rFonts w:ascii="Times New Roman" w:hAnsi="Times New Roman" w:cs="Times New Roman"/>
          <w:sz w:val="24"/>
          <w:szCs w:val="24"/>
        </w:rPr>
        <w:t>2.</w:t>
      </w:r>
      <w:r w:rsidRPr="00427B9B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F4FE5" w:rsidRPr="008F4FE5">
        <w:rPr>
          <w:rFonts w:ascii="Times New Roman" w:hAnsi="Times New Roman" w:cs="Times New Roman"/>
          <w:bCs/>
          <w:sz w:val="24"/>
          <w:szCs w:val="24"/>
        </w:rPr>
        <w:t>Discuss Halls’ (1965) approach to the study of comparative education</w:t>
      </w:r>
      <w:r w:rsidR="008F4FE5">
        <w:rPr>
          <w:rFonts w:ascii="Times New Roman" w:hAnsi="Times New Roman" w:cs="Times New Roman"/>
          <w:bCs/>
          <w:sz w:val="24"/>
          <w:szCs w:val="24"/>
        </w:rPr>
        <w:t>. 10 marks</w:t>
      </w:r>
    </w:p>
    <w:p w:rsidR="00427B9B" w:rsidRDefault="0068418E" w:rsidP="00427B9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b) List and explain </w:t>
      </w:r>
      <w:r w:rsidR="001D35FA">
        <w:rPr>
          <w:rFonts w:ascii="Times New Roman" w:hAnsi="Times New Roman" w:cs="Times New Roman"/>
          <w:bCs/>
          <w:sz w:val="24"/>
          <w:szCs w:val="24"/>
        </w:rPr>
        <w:t>five obstacles</w:t>
      </w:r>
      <w:r w:rsidR="00427B9B">
        <w:rPr>
          <w:rFonts w:ascii="Times New Roman" w:hAnsi="Times New Roman" w:cs="Times New Roman"/>
          <w:bCs/>
          <w:sz w:val="24"/>
          <w:szCs w:val="24"/>
        </w:rPr>
        <w:t xml:space="preserve"> to th</w:t>
      </w:r>
      <w:r w:rsidR="001D35FA">
        <w:rPr>
          <w:rFonts w:ascii="Times New Roman" w:hAnsi="Times New Roman" w:cs="Times New Roman"/>
          <w:bCs/>
          <w:sz w:val="24"/>
          <w:szCs w:val="24"/>
        </w:rPr>
        <w:t>e study of France education system</w:t>
      </w:r>
      <w:r w:rsidR="00427B9B">
        <w:rPr>
          <w:rFonts w:ascii="Times New Roman" w:hAnsi="Times New Roman" w:cs="Times New Roman"/>
          <w:bCs/>
          <w:sz w:val="24"/>
          <w:szCs w:val="24"/>
        </w:rPr>
        <w:t>.</w:t>
      </w:r>
      <w:r w:rsidR="001D35FA">
        <w:rPr>
          <w:rFonts w:ascii="Times New Roman" w:hAnsi="Times New Roman" w:cs="Times New Roman"/>
          <w:bCs/>
          <w:sz w:val="24"/>
          <w:szCs w:val="24"/>
        </w:rPr>
        <w:t xml:space="preserve"> 10 marks</w:t>
      </w:r>
    </w:p>
    <w:p w:rsidR="00427B9B" w:rsidRDefault="0068418E" w:rsidP="00427B9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 Explain</w:t>
      </w:r>
      <w:r w:rsidR="00427B9B"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>
        <w:rPr>
          <w:rFonts w:ascii="Times New Roman" w:hAnsi="Times New Roman" w:cs="Times New Roman"/>
          <w:bCs/>
          <w:sz w:val="24"/>
          <w:szCs w:val="24"/>
        </w:rPr>
        <w:t xml:space="preserve">general </w:t>
      </w:r>
      <w:r w:rsidR="00427B9B">
        <w:rPr>
          <w:rFonts w:ascii="Times New Roman" w:hAnsi="Times New Roman" w:cs="Times New Roman"/>
          <w:bCs/>
          <w:sz w:val="24"/>
          <w:szCs w:val="24"/>
        </w:rPr>
        <w:t>educational sy</w:t>
      </w:r>
      <w:r w:rsidR="001D35FA">
        <w:rPr>
          <w:rFonts w:ascii="Times New Roman" w:hAnsi="Times New Roman" w:cs="Times New Roman"/>
          <w:bCs/>
          <w:sz w:val="24"/>
          <w:szCs w:val="24"/>
        </w:rPr>
        <w:t>stem of Japan</w:t>
      </w:r>
      <w:r w:rsidR="00427B9B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5372DC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  <w:r w:rsidR="00427B9B">
        <w:rPr>
          <w:rFonts w:ascii="Times New Roman" w:hAnsi="Times New Roman" w:cs="Times New Roman"/>
          <w:bCs/>
          <w:sz w:val="24"/>
          <w:szCs w:val="24"/>
        </w:rPr>
        <w:t>20marks</w:t>
      </w:r>
    </w:p>
    <w:p w:rsidR="00954A3F" w:rsidRPr="00954A3F" w:rsidRDefault="00070FDD" w:rsidP="00954A3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="00954A3F" w:rsidRPr="00954A3F">
        <w:rPr>
          <w:rFonts w:ascii="Times New Roman" w:hAnsi="Times New Roman" w:cs="Times New Roman"/>
          <w:bCs/>
          <w:sz w:val="24"/>
          <w:szCs w:val="24"/>
        </w:rPr>
        <w:t xml:space="preserve">.  Explain system of education in France from the perspective of structure, administration, funding, and control.  </w:t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5372DC">
        <w:rPr>
          <w:rFonts w:ascii="Times New Roman" w:hAnsi="Times New Roman" w:cs="Times New Roman"/>
          <w:bCs/>
          <w:sz w:val="24"/>
          <w:szCs w:val="24"/>
        </w:rPr>
        <w:tab/>
      </w:r>
      <w:r w:rsidR="00954A3F" w:rsidRPr="00954A3F">
        <w:rPr>
          <w:rFonts w:ascii="Times New Roman" w:hAnsi="Times New Roman" w:cs="Times New Roman"/>
          <w:bCs/>
          <w:sz w:val="24"/>
          <w:szCs w:val="24"/>
        </w:rPr>
        <w:t>20 marks</w:t>
      </w:r>
    </w:p>
    <w:p w:rsidR="00954A3F" w:rsidRPr="00427B9B" w:rsidRDefault="00954A3F" w:rsidP="00427B9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A631F" w:rsidRPr="00427B9B" w:rsidRDefault="000A631F">
      <w:pPr>
        <w:rPr>
          <w:rFonts w:ascii="Times New Roman" w:hAnsi="Times New Roman" w:cs="Times New Roman"/>
          <w:sz w:val="24"/>
          <w:szCs w:val="24"/>
        </w:rPr>
      </w:pPr>
    </w:p>
    <w:sectPr w:rsidR="000A631F" w:rsidRPr="00427B9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5A7BEF"/>
    <w:multiLevelType w:val="hybridMultilevel"/>
    <w:tmpl w:val="5456CD2A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AE627D"/>
    <w:multiLevelType w:val="hybridMultilevel"/>
    <w:tmpl w:val="5456CD2A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31F"/>
    <w:rsid w:val="00070FDD"/>
    <w:rsid w:val="000A631F"/>
    <w:rsid w:val="00163A22"/>
    <w:rsid w:val="001D35FA"/>
    <w:rsid w:val="00427B9B"/>
    <w:rsid w:val="004B117E"/>
    <w:rsid w:val="004C65F8"/>
    <w:rsid w:val="005372DC"/>
    <w:rsid w:val="006128FB"/>
    <w:rsid w:val="00656990"/>
    <w:rsid w:val="006639F3"/>
    <w:rsid w:val="0068418E"/>
    <w:rsid w:val="0079022D"/>
    <w:rsid w:val="00843CA2"/>
    <w:rsid w:val="008F4FE5"/>
    <w:rsid w:val="00954A3F"/>
    <w:rsid w:val="00A71121"/>
    <w:rsid w:val="00B10C60"/>
    <w:rsid w:val="00B215D6"/>
    <w:rsid w:val="00BE5C32"/>
    <w:rsid w:val="00DA7CF8"/>
    <w:rsid w:val="00E8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22D692-38EF-4695-A5A0-E9D0166F1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65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2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Owolabi</cp:lastModifiedBy>
  <cp:revision>13</cp:revision>
  <dcterms:created xsi:type="dcterms:W3CDTF">2018-04-26T11:35:00Z</dcterms:created>
  <dcterms:modified xsi:type="dcterms:W3CDTF">2018-11-21T09:00:00Z</dcterms:modified>
</cp:coreProperties>
</file>