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DFD" w:rsidRPr="00B5639F" w:rsidRDefault="00492DFD" w:rsidP="00492DFD">
      <w:pPr>
        <w:tabs>
          <w:tab w:val="left" w:pos="3575"/>
        </w:tabs>
        <w:jc w:val="center"/>
        <w:rPr>
          <w:rFonts w:ascii="Times New Roman" w:hAnsi="Times New Roman" w:cs="Times New Roman"/>
          <w:b/>
          <w:sz w:val="24"/>
          <w:szCs w:val="24"/>
          <w:lang w:val="yo-NG"/>
        </w:rPr>
      </w:pPr>
      <w:r w:rsidRPr="00B5639F">
        <w:rPr>
          <w:rFonts w:ascii="Times New Roman" w:hAnsi="Times New Roman" w:cs="Times New Roman"/>
          <w:b/>
          <w:noProof/>
          <w:sz w:val="24"/>
          <w:szCs w:val="24"/>
          <w:lang w:val="en-GB" w:eastAsia="en-GB"/>
        </w:rPr>
        <w:drawing>
          <wp:inline distT="0" distB="0" distL="0" distR="0" wp14:anchorId="2332EE87" wp14:editId="73F57A65">
            <wp:extent cx="785495" cy="824865"/>
            <wp:effectExtent l="0" t="0" r="0" b="0"/>
            <wp:docPr id="2" name="Picture 2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8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2DFD" w:rsidRPr="00B5639F" w:rsidRDefault="00492DFD" w:rsidP="00492DFD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639F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492DFD" w:rsidRPr="00B5639F" w:rsidRDefault="00492DFD" w:rsidP="00492DFD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639F">
        <w:rPr>
          <w:rFonts w:ascii="Times New Roman" w:hAnsi="Times New Roman" w:cs="Times New Roman"/>
          <w:b/>
          <w:sz w:val="24"/>
          <w:szCs w:val="24"/>
        </w:rPr>
        <w:t>FACULTY OF SOCIAL SCIENCES</w:t>
      </w:r>
    </w:p>
    <w:p w:rsidR="00492DFD" w:rsidRPr="00B5639F" w:rsidRDefault="00492DFD" w:rsidP="00492DFD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yo-NG"/>
        </w:rPr>
      </w:pPr>
      <w:r w:rsidRPr="00B5639F">
        <w:rPr>
          <w:rFonts w:ascii="Times New Roman" w:hAnsi="Times New Roman" w:cs="Times New Roman"/>
          <w:b/>
          <w:sz w:val="24"/>
          <w:szCs w:val="24"/>
        </w:rPr>
        <w:t>DEPARTMENT OF ECONOMICS</w:t>
      </w:r>
    </w:p>
    <w:p w:rsidR="00492DFD" w:rsidRPr="00B5639F" w:rsidRDefault="00492DFD" w:rsidP="00492DFD">
      <w:pPr>
        <w:pStyle w:val="Default"/>
      </w:pPr>
      <w:r>
        <w:rPr>
          <w:b/>
        </w:rPr>
        <w:t xml:space="preserve">  </w:t>
      </w:r>
      <w:r w:rsidRPr="00B5639F">
        <w:rPr>
          <w:b/>
        </w:rPr>
        <w:t>COURSE TITLE:</w:t>
      </w:r>
      <w:r w:rsidRPr="00B5639F">
        <w:rPr>
          <w:b/>
          <w:bCs/>
        </w:rPr>
        <w:t xml:space="preserve"> DEVELOPMENT ECONOMICS I</w:t>
      </w:r>
    </w:p>
    <w:p w:rsidR="00492DFD" w:rsidRPr="00B5639F" w:rsidRDefault="00492DFD" w:rsidP="00492DFD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B5639F">
        <w:rPr>
          <w:rFonts w:ascii="Times New Roman" w:hAnsi="Times New Roman" w:cs="Times New Roman"/>
          <w:b/>
          <w:sz w:val="24"/>
          <w:szCs w:val="24"/>
        </w:rPr>
        <w:t>COURSE CODE: ECO 347</w:t>
      </w:r>
    </w:p>
    <w:p w:rsidR="00492DFD" w:rsidRPr="00B5639F" w:rsidRDefault="00492DFD" w:rsidP="00492DFD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Pr="00B5639F">
        <w:rPr>
          <w:rFonts w:ascii="Times New Roman" w:hAnsi="Times New Roman" w:cs="Times New Roman"/>
          <w:b/>
          <w:sz w:val="24"/>
          <w:szCs w:val="24"/>
        </w:rPr>
        <w:t>UNITS: 2</w:t>
      </w:r>
    </w:p>
    <w:p w:rsidR="00492DFD" w:rsidRDefault="00492DFD" w:rsidP="00492DFD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B5639F">
        <w:rPr>
          <w:rFonts w:ascii="Times New Roman" w:hAnsi="Times New Roman" w:cs="Times New Roman"/>
          <w:b/>
          <w:sz w:val="24"/>
          <w:szCs w:val="24"/>
        </w:rPr>
        <w:t>TIME ALLOWED: 2 HOURS</w:t>
      </w:r>
    </w:p>
    <w:p w:rsidR="00492DFD" w:rsidRPr="002A784C" w:rsidRDefault="00492DFD" w:rsidP="00492DFD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B5639F">
        <w:rPr>
          <w:rFonts w:ascii="Times New Roman" w:hAnsi="Times New Roman" w:cs="Times New Roman"/>
          <w:b/>
          <w:sz w:val="24"/>
          <w:szCs w:val="24"/>
        </w:rPr>
        <w:t>INSTRUCTION:</w:t>
      </w:r>
      <w:r w:rsidRPr="00B5639F">
        <w:rPr>
          <w:rFonts w:ascii="Times New Roman" w:hAnsi="Times New Roman" w:cs="Times New Roman"/>
          <w:sz w:val="24"/>
          <w:szCs w:val="24"/>
        </w:rPr>
        <w:t xml:space="preserve"> </w:t>
      </w:r>
      <w:r w:rsidRPr="00B5639F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ANSWER THREE (3) </w:t>
      </w:r>
      <w:r w:rsidRPr="00B5639F">
        <w:rPr>
          <w:rFonts w:ascii="Times New Roman" w:eastAsiaTheme="majorEastAsia" w:hAnsi="Times New Roman" w:cs="Times New Roman"/>
          <w:b/>
          <w:bCs/>
          <w:sz w:val="24"/>
          <w:szCs w:val="24"/>
          <w:lang w:val="yo-NG"/>
        </w:rPr>
        <w:t>QUESTION</w:t>
      </w:r>
      <w:r w:rsidRPr="00B5639F">
        <w:rPr>
          <w:rFonts w:ascii="Times New Roman" w:eastAsiaTheme="majorEastAsia" w:hAnsi="Times New Roman" w:cs="Times New Roman"/>
          <w:b/>
          <w:bCs/>
          <w:sz w:val="24"/>
          <w:szCs w:val="24"/>
        </w:rPr>
        <w:t>S. ALL QUESTIONS CARRY EQUAL MARKS</w:t>
      </w:r>
      <w:r w:rsidR="007B6FD9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. </w:t>
      </w:r>
      <w:r w:rsidR="007B6FD9">
        <w:rPr>
          <w:rFonts w:ascii="Times New Roman" w:eastAsiaTheme="majorEastAsia" w:hAnsi="Times New Roman" w:cs="Times New Roman"/>
          <w:b/>
          <w:bCs/>
          <w:sz w:val="24"/>
          <w:szCs w:val="24"/>
        </w:rPr>
        <w:t>One mark for clarity.</w:t>
      </w:r>
      <w:bookmarkStart w:id="0" w:name="_GoBack"/>
      <w:bookmarkEnd w:id="0"/>
    </w:p>
    <w:p w:rsidR="00CA657B" w:rsidRDefault="00CA657B" w:rsidP="00492DF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2DFD" w:rsidRPr="00B5639F" w:rsidRDefault="00492DFD" w:rsidP="00492DF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5639F">
        <w:rPr>
          <w:rFonts w:ascii="Times New Roman" w:eastAsia="Calibri" w:hAnsi="Times New Roman" w:cs="Times New Roman"/>
          <w:b/>
          <w:sz w:val="24"/>
          <w:szCs w:val="24"/>
        </w:rPr>
        <w:t xml:space="preserve">1a) </w:t>
      </w:r>
      <w:r w:rsidRPr="00BC57E4">
        <w:rPr>
          <w:rFonts w:ascii="Times New Roman" w:eastAsia="Calibri" w:hAnsi="Times New Roman" w:cs="Times New Roman"/>
          <w:sz w:val="24"/>
          <w:szCs w:val="24"/>
        </w:rPr>
        <w:t>Define Sustainable development</w:t>
      </w:r>
      <w:r w:rsidR="00BC57E4">
        <w:rPr>
          <w:rFonts w:ascii="Times New Roman" w:eastAsia="Calibri" w:hAnsi="Times New Roman" w:cs="Times New Roman"/>
          <w:sz w:val="24"/>
          <w:szCs w:val="24"/>
        </w:rPr>
        <w:t>.</w:t>
      </w:r>
      <w:r w:rsidRPr="00BC57E4">
        <w:rPr>
          <w:rFonts w:ascii="Times New Roman" w:eastAsia="Calibri" w:hAnsi="Times New Roman" w:cs="Times New Roman"/>
          <w:sz w:val="24"/>
          <w:szCs w:val="24"/>
        </w:rPr>
        <w:t xml:space="preserve"> (2 Marks)</w:t>
      </w:r>
    </w:p>
    <w:p w:rsidR="00492DFD" w:rsidRPr="00B5639F" w:rsidRDefault="00492DFD" w:rsidP="00492DF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5639F">
        <w:rPr>
          <w:rFonts w:ascii="Times New Roman" w:eastAsia="Calibri" w:hAnsi="Times New Roman" w:cs="Times New Roman"/>
          <w:b/>
          <w:sz w:val="24"/>
          <w:szCs w:val="24"/>
        </w:rPr>
        <w:t xml:space="preserve">1b) </w:t>
      </w:r>
      <w:proofErr w:type="gramStart"/>
      <w:r w:rsidRPr="00BC57E4">
        <w:rPr>
          <w:rFonts w:ascii="Times New Roman" w:eastAsia="Calibri" w:hAnsi="Times New Roman" w:cs="Times New Roman"/>
          <w:sz w:val="24"/>
          <w:szCs w:val="24"/>
        </w:rPr>
        <w:t>What</w:t>
      </w:r>
      <w:proofErr w:type="gramEnd"/>
      <w:r w:rsidRPr="00BC57E4">
        <w:rPr>
          <w:rFonts w:ascii="Times New Roman" w:eastAsia="Calibri" w:hAnsi="Times New Roman" w:cs="Times New Roman"/>
          <w:sz w:val="24"/>
          <w:szCs w:val="24"/>
        </w:rPr>
        <w:t xml:space="preserve"> are the objectives of sustainable development</w:t>
      </w:r>
      <w:r w:rsidR="00BC57E4">
        <w:rPr>
          <w:rFonts w:ascii="Times New Roman" w:eastAsia="Calibri" w:hAnsi="Times New Roman" w:cs="Times New Roman"/>
          <w:sz w:val="24"/>
          <w:szCs w:val="24"/>
        </w:rPr>
        <w:t>.</w:t>
      </w:r>
      <w:r w:rsidRPr="00BC57E4">
        <w:rPr>
          <w:rFonts w:ascii="Times New Roman" w:eastAsia="Calibri" w:hAnsi="Times New Roman" w:cs="Times New Roman"/>
          <w:sz w:val="24"/>
          <w:szCs w:val="24"/>
        </w:rPr>
        <w:t xml:space="preserve"> (6 Marks</w:t>
      </w:r>
      <w:r w:rsidRPr="00B5639F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492DFD" w:rsidRPr="00BC57E4" w:rsidRDefault="00492DFD" w:rsidP="00492DFD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639F">
        <w:rPr>
          <w:rFonts w:ascii="Times New Roman" w:eastAsia="Calibri" w:hAnsi="Times New Roman" w:cs="Times New Roman"/>
          <w:b/>
          <w:sz w:val="24"/>
          <w:szCs w:val="24"/>
        </w:rPr>
        <w:t xml:space="preserve">1c)  </w:t>
      </w:r>
      <w:r w:rsidRPr="00BC57E4">
        <w:rPr>
          <w:rFonts w:ascii="Times New Roman" w:eastAsia="Times New Roman" w:hAnsi="Times New Roman" w:cs="Times New Roman"/>
          <w:sz w:val="24"/>
          <w:szCs w:val="24"/>
        </w:rPr>
        <w:t>Identify and explain five indicators that can reveal the performance of a country</w:t>
      </w:r>
      <w:r w:rsidRPr="00B5639F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BC57E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5639F">
        <w:rPr>
          <w:rFonts w:ascii="Times New Roman" w:eastAsia="Calibri" w:hAnsi="Times New Roman" w:cs="Times New Roman"/>
          <w:b/>
          <w:sz w:val="24"/>
          <w:szCs w:val="24"/>
        </w:rPr>
        <w:t>(</w:t>
      </w:r>
      <w:r w:rsidRPr="00BC57E4">
        <w:rPr>
          <w:rFonts w:ascii="Times New Roman" w:eastAsia="Calibri" w:hAnsi="Times New Roman" w:cs="Times New Roman"/>
          <w:sz w:val="24"/>
          <w:szCs w:val="24"/>
        </w:rPr>
        <w:t>15 Marks)</w:t>
      </w:r>
    </w:p>
    <w:p w:rsidR="00492DFD" w:rsidRPr="00B5639F" w:rsidRDefault="00492DFD" w:rsidP="00C90D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639F">
        <w:rPr>
          <w:rFonts w:ascii="Times New Roman" w:hAnsi="Times New Roman" w:cs="Times New Roman"/>
          <w:b/>
          <w:sz w:val="24"/>
          <w:szCs w:val="24"/>
        </w:rPr>
        <w:t>2a)</w:t>
      </w:r>
      <w:r w:rsidRPr="00B563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5639F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Pr="00B5639F">
        <w:rPr>
          <w:rFonts w:ascii="Times New Roman" w:hAnsi="Times New Roman" w:cs="Times New Roman"/>
          <w:sz w:val="24"/>
          <w:szCs w:val="24"/>
        </w:rPr>
        <w:t xml:space="preserve"> it necessary to study Economic growth? Give reasons for your answer. (13 Marks)</w:t>
      </w:r>
    </w:p>
    <w:p w:rsidR="00492DFD" w:rsidRDefault="00492DFD" w:rsidP="00C90D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5639F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2b)</w:t>
      </w:r>
      <w:r w:rsidRPr="00B5639F">
        <w:rPr>
          <w:rFonts w:ascii="Times New Roman" w:hAnsi="Times New Roman" w:cs="Times New Roman"/>
          <w:sz w:val="24"/>
          <w:szCs w:val="24"/>
          <w:lang w:val="en-GB"/>
        </w:rPr>
        <w:t xml:space="preserve">  Fill in the blank spaces. Answers should be in two decimal places.</w:t>
      </w:r>
      <w:r w:rsidR="00B36F5F">
        <w:rPr>
          <w:rFonts w:ascii="Times New Roman" w:hAnsi="Times New Roman" w:cs="Times New Roman"/>
          <w:sz w:val="24"/>
          <w:szCs w:val="24"/>
          <w:lang w:val="en-GB"/>
        </w:rPr>
        <w:t xml:space="preserve"> (10 marks)</w:t>
      </w:r>
    </w:p>
    <w:p w:rsidR="008E6B08" w:rsidRPr="00B5639F" w:rsidRDefault="008E6B08" w:rsidP="00C90D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4"/>
        <w:gridCol w:w="2391"/>
        <w:gridCol w:w="2265"/>
        <w:gridCol w:w="2096"/>
      </w:tblGrid>
      <w:tr w:rsidR="00492DFD" w:rsidRPr="00B5639F" w:rsidTr="005876F1">
        <w:tc>
          <w:tcPr>
            <w:tcW w:w="2264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Year</w:t>
            </w:r>
          </w:p>
        </w:tc>
        <w:tc>
          <w:tcPr>
            <w:tcW w:w="2391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Nominal GDP</w:t>
            </w:r>
          </w:p>
        </w:tc>
        <w:tc>
          <w:tcPr>
            <w:tcW w:w="2265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Real GDP</w:t>
            </w:r>
          </w:p>
        </w:tc>
        <w:tc>
          <w:tcPr>
            <w:tcW w:w="2096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GDP Deflator</w:t>
            </w:r>
          </w:p>
        </w:tc>
      </w:tr>
      <w:tr w:rsidR="00492DFD" w:rsidRPr="00B5639F" w:rsidTr="005876F1">
        <w:tc>
          <w:tcPr>
            <w:tcW w:w="2264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2010</w:t>
            </w:r>
          </w:p>
        </w:tc>
        <w:tc>
          <w:tcPr>
            <w:tcW w:w="2391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8000</w:t>
            </w:r>
          </w:p>
        </w:tc>
        <w:tc>
          <w:tcPr>
            <w:tcW w:w="2265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8000</w:t>
            </w:r>
          </w:p>
        </w:tc>
        <w:tc>
          <w:tcPr>
            <w:tcW w:w="2096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92DFD" w:rsidRPr="00B5639F" w:rsidTr="005876F1">
        <w:tc>
          <w:tcPr>
            <w:tcW w:w="2264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2011</w:t>
            </w:r>
          </w:p>
        </w:tc>
        <w:tc>
          <w:tcPr>
            <w:tcW w:w="2391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9350</w:t>
            </w:r>
          </w:p>
        </w:tc>
        <w:tc>
          <w:tcPr>
            <w:tcW w:w="2265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8500</w:t>
            </w:r>
          </w:p>
        </w:tc>
        <w:tc>
          <w:tcPr>
            <w:tcW w:w="2096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92DFD" w:rsidRPr="00B5639F" w:rsidTr="005876F1">
        <w:tc>
          <w:tcPr>
            <w:tcW w:w="2264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2012</w:t>
            </w:r>
          </w:p>
        </w:tc>
        <w:tc>
          <w:tcPr>
            <w:tcW w:w="2391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10740</w:t>
            </w:r>
          </w:p>
        </w:tc>
        <w:tc>
          <w:tcPr>
            <w:tcW w:w="2265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96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114.80</w:t>
            </w:r>
          </w:p>
        </w:tc>
      </w:tr>
      <w:tr w:rsidR="00492DFD" w:rsidRPr="00B5639F" w:rsidTr="005876F1">
        <w:tc>
          <w:tcPr>
            <w:tcW w:w="2264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2013</w:t>
            </w:r>
          </w:p>
        </w:tc>
        <w:tc>
          <w:tcPr>
            <w:tcW w:w="2391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11120</w:t>
            </w:r>
          </w:p>
        </w:tc>
        <w:tc>
          <w:tcPr>
            <w:tcW w:w="2265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10412</w:t>
            </w:r>
          </w:p>
        </w:tc>
        <w:tc>
          <w:tcPr>
            <w:tcW w:w="2096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92DFD" w:rsidRPr="00B5639F" w:rsidTr="005876F1">
        <w:tc>
          <w:tcPr>
            <w:tcW w:w="2264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2014</w:t>
            </w:r>
          </w:p>
        </w:tc>
        <w:tc>
          <w:tcPr>
            <w:tcW w:w="2391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65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11852</w:t>
            </w:r>
          </w:p>
        </w:tc>
        <w:tc>
          <w:tcPr>
            <w:tcW w:w="2096" w:type="dxa"/>
          </w:tcPr>
          <w:p w:rsidR="00492DFD" w:rsidRPr="00B5639F" w:rsidRDefault="00492DFD" w:rsidP="008E6B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563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102.20</w:t>
            </w:r>
          </w:p>
        </w:tc>
      </w:tr>
    </w:tbl>
    <w:p w:rsidR="008E6B08" w:rsidRDefault="008E6B08" w:rsidP="00C90D0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2DFD" w:rsidRDefault="00492DFD" w:rsidP="00C90D0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0D07">
        <w:rPr>
          <w:rFonts w:ascii="Times New Roman" w:hAnsi="Times New Roman" w:cs="Times New Roman"/>
          <w:b/>
          <w:sz w:val="24"/>
          <w:szCs w:val="24"/>
        </w:rPr>
        <w:t>3a)</w:t>
      </w:r>
      <w:r w:rsidRPr="00B563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5639F">
        <w:rPr>
          <w:rFonts w:ascii="Times New Roman" w:hAnsi="Times New Roman" w:cs="Times New Roman"/>
          <w:sz w:val="24"/>
          <w:szCs w:val="24"/>
        </w:rPr>
        <w:t>Briefly</w:t>
      </w:r>
      <w:proofErr w:type="gramEnd"/>
      <w:r w:rsidRPr="00B5639F">
        <w:rPr>
          <w:rFonts w:ascii="Times New Roman" w:hAnsi="Times New Roman" w:cs="Times New Roman"/>
          <w:sz w:val="24"/>
          <w:szCs w:val="24"/>
        </w:rPr>
        <w:t xml:space="preserve"> discuss the </w:t>
      </w:r>
      <w:r w:rsidRPr="0084433D">
        <w:rPr>
          <w:rFonts w:ascii="Times New Roman" w:hAnsi="Times New Roman" w:cs="Times New Roman"/>
          <w:color w:val="000000"/>
          <w:sz w:val="24"/>
          <w:szCs w:val="24"/>
          <w:lang w:val="en-GB"/>
        </w:rPr>
        <w:t>basic concepts of rates of growth</w:t>
      </w:r>
      <w:r w:rsidRPr="00B5639F">
        <w:rPr>
          <w:rFonts w:ascii="Times New Roman" w:hAnsi="Times New Roman" w:cs="Times New Roman"/>
          <w:sz w:val="24"/>
          <w:szCs w:val="24"/>
        </w:rPr>
        <w:t xml:space="preserve"> in Sir Roy Harrod’s model. (9 Marks)</w:t>
      </w:r>
    </w:p>
    <w:p w:rsidR="00492DFD" w:rsidRPr="00B5639F" w:rsidRDefault="00492DFD" w:rsidP="00C90D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C90D07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3b)</w:t>
      </w:r>
      <w:r w:rsidRPr="00B5639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Give Five criticisms of </w:t>
      </w:r>
      <w:proofErr w:type="spellStart"/>
      <w:r w:rsidRPr="00B5639F">
        <w:rPr>
          <w:rFonts w:ascii="Times New Roman" w:hAnsi="Times New Roman" w:cs="Times New Roman"/>
          <w:color w:val="000000"/>
          <w:sz w:val="24"/>
          <w:szCs w:val="24"/>
          <w:lang w:val="en-GB"/>
        </w:rPr>
        <w:t>Harrod-Domar</w:t>
      </w:r>
      <w:proofErr w:type="spellEnd"/>
      <w:r w:rsidRPr="00B5639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Models?  (10Marks)</w:t>
      </w:r>
    </w:p>
    <w:p w:rsidR="00492DFD" w:rsidRDefault="00492DFD" w:rsidP="00C90D07">
      <w:pPr>
        <w:pStyle w:val="Default"/>
        <w:jc w:val="both"/>
      </w:pPr>
    </w:p>
    <w:p w:rsidR="00492DFD" w:rsidRPr="00B5639F" w:rsidRDefault="00492DFD" w:rsidP="00C90D07">
      <w:pPr>
        <w:pStyle w:val="Default"/>
        <w:jc w:val="both"/>
      </w:pPr>
      <w:r w:rsidRPr="00C90D07">
        <w:rPr>
          <w:b/>
        </w:rPr>
        <w:t>3c)</w:t>
      </w:r>
      <w:r w:rsidRPr="00B5639F">
        <w:t xml:space="preserve"> </w:t>
      </w:r>
      <w:proofErr w:type="gramStart"/>
      <w:r w:rsidRPr="00B5639F">
        <w:t>With</w:t>
      </w:r>
      <w:proofErr w:type="gramEnd"/>
      <w:r w:rsidRPr="00B5639F">
        <w:t xml:space="preserve"> the aid of a diagram explain the backward and forward linkages of the unbalanced growth theory. (4 Marks)</w:t>
      </w:r>
    </w:p>
    <w:p w:rsidR="00492DFD" w:rsidRDefault="00492DFD" w:rsidP="00492D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92DFD" w:rsidRPr="00B5639F" w:rsidRDefault="00492DFD" w:rsidP="00C90D07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C90D07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4a)</w:t>
      </w:r>
      <w:r w:rsidRPr="00B5639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="00FD59C0" w:rsidRPr="00B5639F">
        <w:rPr>
          <w:rFonts w:ascii="Times New Roman" w:hAnsi="Times New Roman" w:cs="Times New Roman"/>
          <w:color w:val="000000"/>
          <w:sz w:val="24"/>
          <w:szCs w:val="24"/>
          <w:lang w:val="en-GB"/>
        </w:rPr>
        <w:t>Mention 5</w:t>
      </w:r>
      <w:r w:rsidR="00FD59C0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="00FD59C0" w:rsidRPr="00B5639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assumptions of the new growth theories. </w:t>
      </w:r>
      <w:r w:rsidRPr="00B5639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(10 Marks) </w:t>
      </w:r>
    </w:p>
    <w:p w:rsidR="00492DFD" w:rsidRPr="00B5639F" w:rsidRDefault="00492DFD" w:rsidP="00C90D0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0D07">
        <w:rPr>
          <w:rFonts w:ascii="Times New Roman" w:hAnsi="Times New Roman" w:cs="Times New Roman"/>
          <w:b/>
          <w:sz w:val="24"/>
          <w:szCs w:val="24"/>
        </w:rPr>
        <w:t>4b)</w:t>
      </w:r>
      <w:r w:rsidRPr="00B5639F">
        <w:rPr>
          <w:rFonts w:ascii="Times New Roman" w:hAnsi="Times New Roman" w:cs="Times New Roman"/>
          <w:sz w:val="24"/>
          <w:szCs w:val="24"/>
        </w:rPr>
        <w:t xml:space="preserve"> Explain the Lucas model and give its representation in equation form</w:t>
      </w:r>
      <w:proofErr w:type="gramStart"/>
      <w:r w:rsidRPr="00B5639F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B5639F">
        <w:rPr>
          <w:rFonts w:ascii="Times New Roman" w:hAnsi="Times New Roman" w:cs="Times New Roman"/>
          <w:sz w:val="24"/>
          <w:szCs w:val="24"/>
        </w:rPr>
        <w:t>13 Marks)</w:t>
      </w:r>
    </w:p>
    <w:p w:rsidR="00C90D07" w:rsidRDefault="00C90D07" w:rsidP="00492DFD">
      <w:pPr>
        <w:pStyle w:val="Default"/>
        <w:jc w:val="both"/>
        <w:rPr>
          <w:lang w:val="en-GB"/>
        </w:rPr>
      </w:pPr>
    </w:p>
    <w:p w:rsidR="00492DFD" w:rsidRPr="00B5639F" w:rsidRDefault="00492DFD" w:rsidP="00C90D07">
      <w:pPr>
        <w:pStyle w:val="Default"/>
        <w:jc w:val="both"/>
      </w:pPr>
      <w:r w:rsidRPr="00C90D07">
        <w:rPr>
          <w:b/>
          <w:lang w:val="en-GB"/>
        </w:rPr>
        <w:t>5a)</w:t>
      </w:r>
      <w:r w:rsidRPr="00B5639F">
        <w:rPr>
          <w:lang w:val="en-GB"/>
        </w:rPr>
        <w:t xml:space="preserve"> </w:t>
      </w:r>
      <w:proofErr w:type="gramStart"/>
      <w:r w:rsidRPr="00B5639F">
        <w:t>What</w:t>
      </w:r>
      <w:proofErr w:type="gramEnd"/>
      <w:r w:rsidRPr="00B5639F">
        <w:t xml:space="preserve"> are the implications of the New Growth theory to a country like Nigeria? (5 marks)</w:t>
      </w:r>
    </w:p>
    <w:p w:rsidR="00BF60CA" w:rsidRDefault="00492DFD" w:rsidP="00C90D07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C90D07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5b)</w:t>
      </w:r>
      <w:r w:rsidRPr="00B5639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proofErr w:type="gramStart"/>
      <w:r w:rsidRPr="00B5639F">
        <w:rPr>
          <w:rFonts w:ascii="Times New Roman" w:hAnsi="Times New Roman" w:cs="Times New Roman"/>
          <w:color w:val="000000"/>
          <w:sz w:val="24"/>
          <w:szCs w:val="24"/>
          <w:lang w:val="en-GB"/>
        </w:rPr>
        <w:t>What</w:t>
      </w:r>
      <w:proofErr w:type="gramEnd"/>
      <w:r w:rsidRPr="00B5639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is modern economic growth? (2 Marks)</w:t>
      </w:r>
    </w:p>
    <w:p w:rsidR="00492DFD" w:rsidRDefault="00492DFD" w:rsidP="00C90D07">
      <w:pPr>
        <w:spacing w:line="240" w:lineRule="auto"/>
        <w:jc w:val="both"/>
      </w:pPr>
      <w:r w:rsidRPr="00C90D07">
        <w:rPr>
          <w:rFonts w:ascii="Times New Roman" w:hAnsi="Times New Roman" w:cs="Times New Roman"/>
          <w:b/>
          <w:sz w:val="24"/>
          <w:szCs w:val="24"/>
        </w:rPr>
        <w:t>5c)</w:t>
      </w:r>
      <w:r w:rsidRPr="00B563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5639F">
        <w:rPr>
          <w:rFonts w:ascii="Times New Roman" w:hAnsi="Times New Roman" w:cs="Times New Roman"/>
          <w:sz w:val="24"/>
          <w:szCs w:val="24"/>
        </w:rPr>
        <w:t>What</w:t>
      </w:r>
      <w:proofErr w:type="gramEnd"/>
      <w:r w:rsidRPr="00B5639F">
        <w:rPr>
          <w:rFonts w:ascii="Times New Roman" w:hAnsi="Times New Roman" w:cs="Times New Roman"/>
          <w:sz w:val="24"/>
          <w:szCs w:val="24"/>
        </w:rPr>
        <w:t xml:space="preserve"> are the fundamental points in modern economic growth</w:t>
      </w:r>
      <w:r w:rsidR="00BF60CA">
        <w:t>.</w:t>
      </w:r>
      <w:r w:rsidRPr="00B5639F">
        <w:rPr>
          <w:rFonts w:ascii="Times New Roman" w:hAnsi="Times New Roman" w:cs="Times New Roman"/>
          <w:sz w:val="24"/>
          <w:szCs w:val="24"/>
        </w:rPr>
        <w:t xml:space="preserve"> (6 marks)</w:t>
      </w:r>
    </w:p>
    <w:p w:rsidR="003C577B" w:rsidRPr="008E6B08" w:rsidRDefault="00BF60CA" w:rsidP="008E6B08">
      <w:pPr>
        <w:pStyle w:val="Default"/>
        <w:jc w:val="both"/>
        <w:rPr>
          <w:b/>
          <w:bCs/>
        </w:rPr>
      </w:pPr>
      <w:r w:rsidRPr="00C90D07">
        <w:rPr>
          <w:b/>
          <w:bCs/>
        </w:rPr>
        <w:t>5d)</w:t>
      </w:r>
      <w:r w:rsidRPr="00BF60CA">
        <w:rPr>
          <w:bCs/>
        </w:rPr>
        <w:t xml:space="preserve"> Kuznets empirically identified six characteristics features present in the growth process of every developed nation. Discuss 5 of them. (10 Marks)</w:t>
      </w:r>
    </w:p>
    <w:sectPr w:rsidR="003C577B" w:rsidRPr="008E6B08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1CF1" w:rsidRDefault="00F61CF1" w:rsidP="00CA657B">
      <w:pPr>
        <w:spacing w:after="0" w:line="240" w:lineRule="auto"/>
      </w:pPr>
      <w:r>
        <w:separator/>
      </w:r>
    </w:p>
  </w:endnote>
  <w:endnote w:type="continuationSeparator" w:id="0">
    <w:p w:rsidR="00F61CF1" w:rsidRDefault="00F61CF1" w:rsidP="00CA6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57B" w:rsidRDefault="00CA657B">
    <w:pPr>
      <w:pStyle w:val="Footer"/>
      <w:jc w:val="center"/>
    </w:pPr>
  </w:p>
  <w:p w:rsidR="00CA657B" w:rsidRDefault="00CA65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1CF1" w:rsidRDefault="00F61CF1" w:rsidP="00CA657B">
      <w:pPr>
        <w:spacing w:after="0" w:line="240" w:lineRule="auto"/>
      </w:pPr>
      <w:r>
        <w:separator/>
      </w:r>
    </w:p>
  </w:footnote>
  <w:footnote w:type="continuationSeparator" w:id="0">
    <w:p w:rsidR="00F61CF1" w:rsidRDefault="00F61CF1" w:rsidP="00CA65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DFD"/>
    <w:rsid w:val="000840EF"/>
    <w:rsid w:val="00362D1A"/>
    <w:rsid w:val="003C577B"/>
    <w:rsid w:val="003F2B31"/>
    <w:rsid w:val="00492DFD"/>
    <w:rsid w:val="00593EDB"/>
    <w:rsid w:val="007B6FD9"/>
    <w:rsid w:val="008E6B08"/>
    <w:rsid w:val="00AC4741"/>
    <w:rsid w:val="00B36F5F"/>
    <w:rsid w:val="00BC57E4"/>
    <w:rsid w:val="00BF60CA"/>
    <w:rsid w:val="00C90D07"/>
    <w:rsid w:val="00CA657B"/>
    <w:rsid w:val="00D0130E"/>
    <w:rsid w:val="00F61CF1"/>
    <w:rsid w:val="00FD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A336AB-E7C5-41A5-AE5E-46A5B9BFA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2DFD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92DFD"/>
    <w:pPr>
      <w:spacing w:after="0" w:line="240" w:lineRule="auto"/>
    </w:pPr>
  </w:style>
  <w:style w:type="paragraph" w:customStyle="1" w:styleId="Default">
    <w:name w:val="Default"/>
    <w:rsid w:val="00492DF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ZA"/>
    </w:rPr>
  </w:style>
  <w:style w:type="table" w:styleId="TableGrid">
    <w:name w:val="Table Grid"/>
    <w:basedOn w:val="TableNormal"/>
    <w:uiPriority w:val="39"/>
    <w:rsid w:val="00492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65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657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65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657B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KAYCHI</dc:creator>
  <cp:keywords/>
  <dc:description/>
  <cp:lastModifiedBy>KAYCHI</cp:lastModifiedBy>
  <cp:revision>13</cp:revision>
  <dcterms:created xsi:type="dcterms:W3CDTF">2018-10-20T20:44:00Z</dcterms:created>
  <dcterms:modified xsi:type="dcterms:W3CDTF">2018-10-29T09:49:00Z</dcterms:modified>
</cp:coreProperties>
</file>