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69" w:rsidRPr="00CA4A19" w:rsidRDefault="00040569" w:rsidP="000405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4A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3606222" wp14:editId="03A19EB4">
            <wp:extent cx="1536634" cy="780415"/>
            <wp:effectExtent l="0" t="0" r="698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471" cy="80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569" w:rsidRPr="00CA4A19" w:rsidRDefault="00040569" w:rsidP="000405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4A19">
        <w:rPr>
          <w:rFonts w:ascii="Times New Roman" w:hAnsi="Times New Roman" w:cs="Times New Roman"/>
          <w:b/>
          <w:bCs/>
          <w:sz w:val="24"/>
          <w:szCs w:val="24"/>
        </w:rPr>
        <w:t>NATIONAL OPEN UNIVERSITY OF NIGERIA</w:t>
      </w:r>
    </w:p>
    <w:p w:rsidR="00040569" w:rsidRPr="00CA4A19" w:rsidRDefault="00040569" w:rsidP="000405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4A19">
        <w:rPr>
          <w:rFonts w:ascii="Times New Roman" w:hAnsi="Times New Roman" w:cs="Times New Roman"/>
          <w:b/>
          <w:bCs/>
          <w:sz w:val="24"/>
          <w:szCs w:val="24"/>
        </w:rPr>
        <w:t xml:space="preserve">Plot 91, Cadastral Zone, </w:t>
      </w:r>
      <w:proofErr w:type="spellStart"/>
      <w:r w:rsidRPr="00CA4A19">
        <w:rPr>
          <w:rFonts w:ascii="Times New Roman" w:hAnsi="Times New Roman" w:cs="Times New Roman"/>
          <w:b/>
          <w:bCs/>
          <w:sz w:val="24"/>
          <w:szCs w:val="24"/>
        </w:rPr>
        <w:t>Nnamdi</w:t>
      </w:r>
      <w:proofErr w:type="spellEnd"/>
      <w:r w:rsidRPr="00CA4A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A4A19">
        <w:rPr>
          <w:rFonts w:ascii="Times New Roman" w:hAnsi="Times New Roman" w:cs="Times New Roman"/>
          <w:b/>
          <w:bCs/>
          <w:sz w:val="24"/>
          <w:szCs w:val="24"/>
        </w:rPr>
        <w:t>Azikwe</w:t>
      </w:r>
      <w:proofErr w:type="spellEnd"/>
      <w:r w:rsidRPr="00CA4A19">
        <w:rPr>
          <w:rFonts w:ascii="Times New Roman" w:hAnsi="Times New Roman" w:cs="Times New Roman"/>
          <w:b/>
          <w:bCs/>
          <w:sz w:val="24"/>
          <w:szCs w:val="24"/>
        </w:rPr>
        <w:t xml:space="preserve"> Express Way, </w:t>
      </w:r>
      <w:proofErr w:type="spellStart"/>
      <w:r w:rsidRPr="00CA4A19">
        <w:rPr>
          <w:rFonts w:ascii="Times New Roman" w:hAnsi="Times New Roman" w:cs="Times New Roman"/>
          <w:b/>
          <w:bCs/>
          <w:sz w:val="24"/>
          <w:szCs w:val="24"/>
        </w:rPr>
        <w:t>Jabi</w:t>
      </w:r>
      <w:proofErr w:type="spellEnd"/>
      <w:r w:rsidRPr="00CA4A19">
        <w:rPr>
          <w:rFonts w:ascii="Times New Roman" w:hAnsi="Times New Roman" w:cs="Times New Roman"/>
          <w:b/>
          <w:bCs/>
          <w:sz w:val="24"/>
          <w:szCs w:val="24"/>
        </w:rPr>
        <w:t>, Abuja, FCT</w:t>
      </w:r>
    </w:p>
    <w:p w:rsidR="00040569" w:rsidRPr="00CA4A19" w:rsidRDefault="00040569" w:rsidP="000405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4A19">
        <w:rPr>
          <w:rFonts w:ascii="Times New Roman" w:hAnsi="Times New Roman" w:cs="Times New Roman"/>
          <w:b/>
          <w:bCs/>
          <w:sz w:val="24"/>
          <w:szCs w:val="24"/>
        </w:rPr>
        <w:t>Faculty of Health Sciences</w:t>
      </w:r>
    </w:p>
    <w:p w:rsidR="00040569" w:rsidRPr="00CA4A19" w:rsidRDefault="00040569" w:rsidP="00040569">
      <w:pPr>
        <w:spacing w:after="0"/>
        <w:ind w:righ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A19">
        <w:rPr>
          <w:rFonts w:ascii="Times New Roman" w:hAnsi="Times New Roman" w:cs="Times New Roman"/>
          <w:b/>
          <w:sz w:val="24"/>
          <w:szCs w:val="24"/>
        </w:rPr>
        <w:t>January</w:t>
      </w:r>
      <w:r w:rsidR="007E502B" w:rsidRPr="00CA4A19">
        <w:rPr>
          <w:rFonts w:ascii="Times New Roman" w:hAnsi="Times New Roman" w:cs="Times New Roman"/>
          <w:b/>
          <w:sz w:val="24"/>
          <w:szCs w:val="24"/>
        </w:rPr>
        <w:t>, 201</w:t>
      </w:r>
      <w:r w:rsidR="00341F19" w:rsidRPr="00CA4A19">
        <w:rPr>
          <w:rFonts w:ascii="Times New Roman" w:hAnsi="Times New Roman" w:cs="Times New Roman"/>
          <w:b/>
          <w:sz w:val="24"/>
          <w:szCs w:val="24"/>
        </w:rPr>
        <w:t>8</w:t>
      </w:r>
    </w:p>
    <w:p w:rsidR="00040569" w:rsidRPr="00CA4A19" w:rsidRDefault="00040569" w:rsidP="00040569">
      <w:pPr>
        <w:spacing w:after="0"/>
        <w:ind w:right="-180"/>
        <w:rPr>
          <w:rFonts w:ascii="Times New Roman" w:hAnsi="Times New Roman" w:cs="Times New Roman"/>
          <w:b/>
          <w:sz w:val="26"/>
          <w:szCs w:val="26"/>
        </w:rPr>
      </w:pPr>
      <w:r w:rsidRPr="00CA4A19">
        <w:rPr>
          <w:rFonts w:ascii="Times New Roman" w:hAnsi="Times New Roman" w:cs="Times New Roman"/>
          <w:b/>
          <w:sz w:val="26"/>
          <w:szCs w:val="26"/>
        </w:rPr>
        <w:t xml:space="preserve">Programme: Bachelor of </w:t>
      </w:r>
      <w:r w:rsidR="00CA4A19">
        <w:rPr>
          <w:rFonts w:ascii="Times New Roman" w:hAnsi="Times New Roman" w:cs="Times New Roman"/>
          <w:b/>
          <w:sz w:val="26"/>
          <w:szCs w:val="26"/>
        </w:rPr>
        <w:t xml:space="preserve">Nursing </w:t>
      </w:r>
      <w:r w:rsidRPr="00CA4A19">
        <w:rPr>
          <w:rFonts w:ascii="Times New Roman" w:hAnsi="Times New Roman" w:cs="Times New Roman"/>
          <w:b/>
          <w:sz w:val="26"/>
          <w:szCs w:val="26"/>
        </w:rPr>
        <w:t>Science</w:t>
      </w:r>
    </w:p>
    <w:p w:rsidR="00040569" w:rsidRPr="00CA4A19" w:rsidRDefault="00040569" w:rsidP="00040569">
      <w:pPr>
        <w:spacing w:after="0"/>
        <w:ind w:right="-180"/>
        <w:rPr>
          <w:rFonts w:ascii="Times New Roman" w:hAnsi="Times New Roman" w:cs="Times New Roman"/>
          <w:b/>
          <w:sz w:val="26"/>
          <w:szCs w:val="26"/>
        </w:rPr>
      </w:pPr>
      <w:r w:rsidRPr="00CA4A19">
        <w:rPr>
          <w:rFonts w:ascii="Times New Roman" w:hAnsi="Times New Roman" w:cs="Times New Roman"/>
          <w:b/>
          <w:sz w:val="26"/>
          <w:szCs w:val="26"/>
        </w:rPr>
        <w:t>Course Code: NSS301</w:t>
      </w:r>
    </w:p>
    <w:p w:rsidR="00040569" w:rsidRPr="00CA4A19" w:rsidRDefault="00040569" w:rsidP="00040569">
      <w:pPr>
        <w:spacing w:after="0"/>
        <w:ind w:right="-180"/>
        <w:rPr>
          <w:rFonts w:ascii="Times New Roman" w:hAnsi="Times New Roman" w:cs="Times New Roman"/>
          <w:b/>
          <w:sz w:val="26"/>
          <w:szCs w:val="26"/>
        </w:rPr>
      </w:pPr>
      <w:r w:rsidRPr="00CA4A19">
        <w:rPr>
          <w:rFonts w:ascii="Times New Roman" w:hAnsi="Times New Roman" w:cs="Times New Roman"/>
          <w:b/>
          <w:sz w:val="26"/>
          <w:szCs w:val="26"/>
        </w:rPr>
        <w:t>Course Credit Unit: 3</w:t>
      </w:r>
    </w:p>
    <w:p w:rsidR="00040569" w:rsidRPr="00CA4A19" w:rsidRDefault="00040569" w:rsidP="00040569">
      <w:pPr>
        <w:spacing w:after="0"/>
        <w:ind w:right="-18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4A19">
        <w:rPr>
          <w:rFonts w:ascii="Times New Roman" w:hAnsi="Times New Roman" w:cs="Times New Roman"/>
          <w:b/>
          <w:sz w:val="26"/>
          <w:szCs w:val="26"/>
        </w:rPr>
        <w:t>Course Title – Nature of Nursing</w:t>
      </w:r>
    </w:p>
    <w:p w:rsidR="00040569" w:rsidRPr="00CA4A19" w:rsidRDefault="00040569" w:rsidP="00040569">
      <w:pPr>
        <w:spacing w:after="0"/>
        <w:ind w:right="-18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4A19">
        <w:rPr>
          <w:rFonts w:ascii="Times New Roman" w:hAnsi="Times New Roman" w:cs="Times New Roman"/>
          <w:b/>
          <w:sz w:val="26"/>
          <w:szCs w:val="26"/>
        </w:rPr>
        <w:t>Time Allowed: 2 hours</w:t>
      </w:r>
    </w:p>
    <w:p w:rsidR="00040569" w:rsidRPr="00CA4A19" w:rsidRDefault="00040569" w:rsidP="00040569">
      <w:pPr>
        <w:spacing w:after="0"/>
        <w:ind w:right="-18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4A19">
        <w:rPr>
          <w:rFonts w:ascii="Times New Roman" w:hAnsi="Times New Roman" w:cs="Times New Roman"/>
          <w:b/>
          <w:sz w:val="26"/>
          <w:szCs w:val="26"/>
        </w:rPr>
        <w:t>Total Score: 70 marks</w:t>
      </w:r>
    </w:p>
    <w:p w:rsidR="00CA4A19" w:rsidRDefault="00CA4A19" w:rsidP="00040569">
      <w:pPr>
        <w:spacing w:after="0"/>
        <w:ind w:right="-18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040569" w:rsidRPr="00CA4A19" w:rsidRDefault="00040569" w:rsidP="00125577">
      <w:pPr>
        <w:spacing w:after="0"/>
        <w:ind w:right="-1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4A19">
        <w:rPr>
          <w:rFonts w:ascii="Times New Roman" w:hAnsi="Times New Roman" w:cs="Times New Roman"/>
          <w:b/>
          <w:i/>
          <w:sz w:val="26"/>
          <w:szCs w:val="26"/>
        </w:rPr>
        <w:t>Instruction</w:t>
      </w:r>
      <w:r w:rsidRPr="00CA4A19">
        <w:rPr>
          <w:rFonts w:ascii="Times New Roman" w:hAnsi="Times New Roman" w:cs="Times New Roman"/>
          <w:b/>
          <w:sz w:val="26"/>
          <w:szCs w:val="26"/>
        </w:rPr>
        <w:t xml:space="preserve">: Answer </w:t>
      </w:r>
      <w:r w:rsidR="00125577" w:rsidRPr="00125577">
        <w:rPr>
          <w:rFonts w:ascii="Times New Roman" w:hAnsi="Times New Roman" w:cs="Times New Roman"/>
          <w:b/>
          <w:sz w:val="26"/>
          <w:szCs w:val="26"/>
          <w:u w:val="single"/>
        </w:rPr>
        <w:t>ALL</w:t>
      </w:r>
      <w:r w:rsidRPr="00CA4A19">
        <w:rPr>
          <w:rFonts w:ascii="Times New Roman" w:hAnsi="Times New Roman" w:cs="Times New Roman"/>
          <w:b/>
          <w:sz w:val="26"/>
          <w:szCs w:val="26"/>
        </w:rPr>
        <w:t xml:space="preserve"> questions</w:t>
      </w:r>
    </w:p>
    <w:p w:rsidR="00040569" w:rsidRPr="00CA4A19" w:rsidRDefault="00040569" w:rsidP="00040569">
      <w:pPr>
        <w:spacing w:after="0"/>
        <w:ind w:right="-1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40569" w:rsidRPr="00CA4A19" w:rsidRDefault="00040569" w:rsidP="000405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A1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CA4A19">
        <w:rPr>
          <w:rFonts w:ascii="Times New Roman" w:hAnsi="Times New Roman" w:cs="Times New Roman"/>
          <w:sz w:val="24"/>
          <w:szCs w:val="24"/>
        </w:rPr>
        <w:t>Describe the co</w:t>
      </w:r>
      <w:bookmarkStart w:id="0" w:name="_GoBack"/>
      <w:bookmarkEnd w:id="0"/>
      <w:r w:rsidRPr="00CA4A19">
        <w:rPr>
          <w:rFonts w:ascii="Times New Roman" w:hAnsi="Times New Roman" w:cs="Times New Roman"/>
          <w:sz w:val="24"/>
          <w:szCs w:val="24"/>
        </w:rPr>
        <w:t>ncepts of nursing as expressed by the following nurse leaders</w:t>
      </w:r>
    </w:p>
    <w:p w:rsidR="00040569" w:rsidRPr="00CA4A19" w:rsidRDefault="00040569" w:rsidP="0004056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A4A19">
        <w:rPr>
          <w:rFonts w:ascii="Times New Roman" w:hAnsi="Times New Roman" w:cs="Times New Roman"/>
          <w:sz w:val="24"/>
          <w:szCs w:val="24"/>
        </w:rPr>
        <w:tab/>
      </w:r>
      <w:r w:rsidRPr="00CA4A19">
        <w:rPr>
          <w:rFonts w:ascii="Times New Roman" w:hAnsi="Times New Roman" w:cs="Times New Roman"/>
          <w:sz w:val="24"/>
          <w:szCs w:val="24"/>
          <w:lang w:val="it-IT"/>
        </w:rPr>
        <w:t>a. Virginia Henderson</w:t>
      </w:r>
    </w:p>
    <w:p w:rsidR="00040569" w:rsidRPr="00CA4A19" w:rsidRDefault="00040569" w:rsidP="0004056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A4A19">
        <w:rPr>
          <w:rFonts w:ascii="Times New Roman" w:hAnsi="Times New Roman" w:cs="Times New Roman"/>
          <w:sz w:val="24"/>
          <w:szCs w:val="24"/>
          <w:lang w:val="it-IT"/>
        </w:rPr>
        <w:tab/>
        <w:t>b. Calista Roy</w:t>
      </w:r>
    </w:p>
    <w:p w:rsidR="00040569" w:rsidRPr="00CA4A19" w:rsidRDefault="00040569" w:rsidP="000405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A19">
        <w:rPr>
          <w:rFonts w:ascii="Times New Roman" w:hAnsi="Times New Roman" w:cs="Times New Roman"/>
          <w:sz w:val="24"/>
          <w:szCs w:val="24"/>
          <w:lang w:val="it-IT"/>
        </w:rPr>
        <w:t xml:space="preserve">            </w:t>
      </w:r>
      <w:r w:rsidRPr="00CA4A19">
        <w:rPr>
          <w:rFonts w:ascii="Times New Roman" w:hAnsi="Times New Roman" w:cs="Times New Roman"/>
          <w:sz w:val="24"/>
          <w:szCs w:val="24"/>
        </w:rPr>
        <w:t>c. Myra Levine</w:t>
      </w:r>
    </w:p>
    <w:p w:rsidR="00040569" w:rsidRPr="00CA4A19" w:rsidRDefault="00040569" w:rsidP="000405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A4A19">
        <w:rPr>
          <w:rFonts w:ascii="Times New Roman" w:hAnsi="Times New Roman" w:cs="Times New Roman"/>
          <w:sz w:val="24"/>
          <w:szCs w:val="24"/>
        </w:rPr>
        <w:tab/>
        <w:t xml:space="preserve">d. Florence Nightingale </w:t>
      </w:r>
      <w:r w:rsidRPr="00CA4A19">
        <w:rPr>
          <w:rFonts w:ascii="Times New Roman" w:hAnsi="Times New Roman" w:cs="Times New Roman"/>
          <w:sz w:val="24"/>
          <w:szCs w:val="24"/>
        </w:rPr>
        <w:tab/>
      </w:r>
      <w:r w:rsidR="00CA4A19">
        <w:rPr>
          <w:rFonts w:ascii="Times New Roman" w:hAnsi="Times New Roman" w:cs="Times New Roman"/>
          <w:sz w:val="24"/>
          <w:szCs w:val="24"/>
        </w:rPr>
        <w:tab/>
      </w:r>
      <w:r w:rsidR="00CA4A19">
        <w:rPr>
          <w:rFonts w:ascii="Times New Roman" w:hAnsi="Times New Roman" w:cs="Times New Roman"/>
          <w:sz w:val="24"/>
          <w:szCs w:val="24"/>
        </w:rPr>
        <w:tab/>
        <w:t>(5 marks each)</w:t>
      </w:r>
      <w:r w:rsidRPr="00CA4A19">
        <w:rPr>
          <w:rFonts w:ascii="Times New Roman" w:hAnsi="Times New Roman" w:cs="Times New Roman"/>
          <w:sz w:val="24"/>
          <w:szCs w:val="24"/>
        </w:rPr>
        <w:tab/>
      </w:r>
      <w:r w:rsidRPr="00CA4A19">
        <w:rPr>
          <w:rFonts w:ascii="Times New Roman" w:hAnsi="Times New Roman" w:cs="Times New Roman"/>
          <w:sz w:val="24"/>
          <w:szCs w:val="24"/>
        </w:rPr>
        <w:tab/>
        <w:t>(</w:t>
      </w:r>
      <w:r w:rsidRPr="00CA4A19">
        <w:rPr>
          <w:rFonts w:ascii="Times New Roman" w:hAnsi="Times New Roman" w:cs="Times New Roman"/>
          <w:b/>
          <w:sz w:val="24"/>
          <w:szCs w:val="24"/>
        </w:rPr>
        <w:t>20Marks)</w:t>
      </w:r>
    </w:p>
    <w:p w:rsidR="00040569" w:rsidRPr="00CA4A19" w:rsidRDefault="00681BA8" w:rsidP="000405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A19">
        <w:rPr>
          <w:rFonts w:ascii="Times New Roman" w:hAnsi="Times New Roman" w:cs="Times New Roman"/>
          <w:sz w:val="24"/>
          <w:szCs w:val="24"/>
        </w:rPr>
        <w:t>2</w:t>
      </w:r>
      <w:r w:rsidR="00040569" w:rsidRPr="00CA4A19">
        <w:rPr>
          <w:rFonts w:ascii="Times New Roman" w:hAnsi="Times New Roman" w:cs="Times New Roman"/>
          <w:sz w:val="24"/>
          <w:szCs w:val="24"/>
        </w:rPr>
        <w:t>. Write briefly on the following</w:t>
      </w:r>
    </w:p>
    <w:p w:rsidR="00040569" w:rsidRPr="00CA4A19" w:rsidRDefault="00040569" w:rsidP="000405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A19">
        <w:rPr>
          <w:rFonts w:ascii="Times New Roman" w:hAnsi="Times New Roman" w:cs="Times New Roman"/>
          <w:sz w:val="24"/>
          <w:szCs w:val="24"/>
        </w:rPr>
        <w:t xml:space="preserve">          a. Characteristics and role of theory</w:t>
      </w:r>
    </w:p>
    <w:p w:rsidR="00040569" w:rsidRPr="00CA4A19" w:rsidRDefault="00040569" w:rsidP="000405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A19">
        <w:rPr>
          <w:rFonts w:ascii="Times New Roman" w:hAnsi="Times New Roman" w:cs="Times New Roman"/>
          <w:sz w:val="24"/>
          <w:szCs w:val="24"/>
        </w:rPr>
        <w:t xml:space="preserve">          b. Steps in Assessment</w:t>
      </w:r>
    </w:p>
    <w:p w:rsidR="00040569" w:rsidRPr="00CA4A19" w:rsidRDefault="00040569" w:rsidP="000405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A19">
        <w:rPr>
          <w:rFonts w:ascii="Times New Roman" w:hAnsi="Times New Roman" w:cs="Times New Roman"/>
          <w:sz w:val="24"/>
          <w:szCs w:val="24"/>
        </w:rPr>
        <w:t xml:space="preserve">          c. Nursing process</w:t>
      </w:r>
    </w:p>
    <w:p w:rsidR="00040569" w:rsidRPr="00CA4A19" w:rsidRDefault="00040569" w:rsidP="000405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A4A19">
        <w:rPr>
          <w:rFonts w:ascii="Times New Roman" w:hAnsi="Times New Roman" w:cs="Times New Roman"/>
          <w:sz w:val="24"/>
          <w:szCs w:val="24"/>
        </w:rPr>
        <w:t xml:space="preserve">          d. Case Management </w:t>
      </w:r>
      <w:r w:rsidRPr="00CA4A19">
        <w:rPr>
          <w:rFonts w:ascii="Times New Roman" w:hAnsi="Times New Roman" w:cs="Times New Roman"/>
          <w:sz w:val="24"/>
          <w:szCs w:val="24"/>
        </w:rPr>
        <w:tab/>
      </w:r>
      <w:r w:rsidRPr="00CA4A19">
        <w:rPr>
          <w:rFonts w:ascii="Times New Roman" w:hAnsi="Times New Roman" w:cs="Times New Roman"/>
          <w:sz w:val="24"/>
          <w:szCs w:val="24"/>
        </w:rPr>
        <w:tab/>
      </w:r>
      <w:r w:rsidRPr="00CA4A19">
        <w:rPr>
          <w:rFonts w:ascii="Times New Roman" w:hAnsi="Times New Roman" w:cs="Times New Roman"/>
          <w:sz w:val="24"/>
          <w:szCs w:val="24"/>
        </w:rPr>
        <w:tab/>
      </w:r>
      <w:r w:rsidRPr="00CA4A19">
        <w:rPr>
          <w:rFonts w:ascii="Times New Roman" w:hAnsi="Times New Roman" w:cs="Times New Roman"/>
          <w:sz w:val="24"/>
          <w:szCs w:val="24"/>
        </w:rPr>
        <w:tab/>
      </w:r>
      <w:r w:rsidR="00CA4A19">
        <w:rPr>
          <w:rFonts w:ascii="Times New Roman" w:hAnsi="Times New Roman" w:cs="Times New Roman"/>
          <w:sz w:val="24"/>
          <w:szCs w:val="24"/>
        </w:rPr>
        <w:t>(5 marks</w:t>
      </w:r>
      <w:r w:rsidR="00CA4A19">
        <w:rPr>
          <w:rFonts w:ascii="Times New Roman" w:hAnsi="Times New Roman" w:cs="Times New Roman"/>
          <w:sz w:val="24"/>
          <w:szCs w:val="24"/>
        </w:rPr>
        <w:t xml:space="preserve"> each</w:t>
      </w:r>
      <w:r w:rsidR="00CA4A19">
        <w:rPr>
          <w:rFonts w:ascii="Times New Roman" w:hAnsi="Times New Roman" w:cs="Times New Roman"/>
          <w:sz w:val="24"/>
          <w:szCs w:val="24"/>
        </w:rPr>
        <w:t>)</w:t>
      </w:r>
      <w:r w:rsidRPr="00CA4A19">
        <w:rPr>
          <w:rFonts w:ascii="Times New Roman" w:hAnsi="Times New Roman" w:cs="Times New Roman"/>
          <w:sz w:val="24"/>
          <w:szCs w:val="24"/>
        </w:rPr>
        <w:tab/>
      </w:r>
      <w:r w:rsidRPr="00CA4A19">
        <w:rPr>
          <w:rFonts w:ascii="Times New Roman" w:hAnsi="Times New Roman" w:cs="Times New Roman"/>
          <w:sz w:val="24"/>
          <w:szCs w:val="24"/>
        </w:rPr>
        <w:tab/>
      </w:r>
      <w:r w:rsidRPr="00CA4A19">
        <w:rPr>
          <w:rFonts w:ascii="Times New Roman" w:hAnsi="Times New Roman" w:cs="Times New Roman"/>
          <w:b/>
          <w:sz w:val="24"/>
          <w:szCs w:val="24"/>
        </w:rPr>
        <w:t>(20 Marks)</w:t>
      </w:r>
    </w:p>
    <w:p w:rsidR="00040569" w:rsidRPr="00CA4A19" w:rsidRDefault="00681BA8" w:rsidP="000405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A4A19">
        <w:rPr>
          <w:rFonts w:ascii="Times New Roman" w:hAnsi="Times New Roman" w:cs="Times New Roman"/>
          <w:b/>
          <w:sz w:val="24"/>
          <w:szCs w:val="24"/>
        </w:rPr>
        <w:t>3</w:t>
      </w:r>
      <w:r w:rsidR="00040569" w:rsidRPr="00CA4A1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40569" w:rsidRPr="00CA4A19">
        <w:rPr>
          <w:rFonts w:ascii="Times New Roman" w:hAnsi="Times New Roman" w:cs="Times New Roman"/>
          <w:sz w:val="24"/>
          <w:szCs w:val="24"/>
        </w:rPr>
        <w:t>Nursing process is a framework for nursing practices.</w:t>
      </w:r>
    </w:p>
    <w:p w:rsidR="00040569" w:rsidRPr="00CA4A19" w:rsidRDefault="00040569" w:rsidP="00040569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A4A19">
        <w:rPr>
          <w:rFonts w:ascii="Times New Roman" w:hAnsi="Times New Roman" w:cs="Times New Roman"/>
          <w:b/>
          <w:sz w:val="24"/>
          <w:szCs w:val="24"/>
        </w:rPr>
        <w:t>a</w:t>
      </w:r>
      <w:r w:rsidRPr="00CA4A19">
        <w:rPr>
          <w:rFonts w:ascii="Times New Roman" w:hAnsi="Times New Roman" w:cs="Times New Roman"/>
          <w:sz w:val="24"/>
          <w:szCs w:val="24"/>
        </w:rPr>
        <w:t xml:space="preserve">. Using the following headings: the practitioner, goal, duration and pattern, clearly differentiate between </w:t>
      </w:r>
      <w:r w:rsidR="00C67BCA" w:rsidRPr="00CA4A19">
        <w:rPr>
          <w:rFonts w:ascii="Times New Roman" w:hAnsi="Times New Roman" w:cs="Times New Roman"/>
          <w:sz w:val="24"/>
          <w:szCs w:val="24"/>
        </w:rPr>
        <w:t>the medical and nursing diagnose</w:t>
      </w:r>
      <w:r w:rsidRPr="00CA4A19">
        <w:rPr>
          <w:rFonts w:ascii="Times New Roman" w:hAnsi="Times New Roman" w:cs="Times New Roman"/>
          <w:sz w:val="24"/>
          <w:szCs w:val="24"/>
        </w:rPr>
        <w:t xml:space="preserve">s </w:t>
      </w:r>
      <w:r w:rsidRPr="00CA4A19">
        <w:rPr>
          <w:rFonts w:ascii="Times New Roman" w:hAnsi="Times New Roman" w:cs="Times New Roman"/>
          <w:sz w:val="24"/>
          <w:szCs w:val="24"/>
        </w:rPr>
        <w:tab/>
      </w:r>
      <w:r w:rsidRPr="00CA4A19">
        <w:rPr>
          <w:rFonts w:ascii="Times New Roman" w:hAnsi="Times New Roman" w:cs="Times New Roman"/>
          <w:sz w:val="24"/>
          <w:szCs w:val="24"/>
        </w:rPr>
        <w:tab/>
      </w:r>
      <w:r w:rsidRPr="00CA4A19">
        <w:rPr>
          <w:rFonts w:ascii="Times New Roman" w:hAnsi="Times New Roman" w:cs="Times New Roman"/>
          <w:b/>
          <w:sz w:val="24"/>
          <w:szCs w:val="24"/>
        </w:rPr>
        <w:t>(8 marks)</w:t>
      </w:r>
    </w:p>
    <w:p w:rsidR="00040569" w:rsidRPr="00CA4A19" w:rsidRDefault="00040569" w:rsidP="00040569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A4A19">
        <w:rPr>
          <w:rFonts w:ascii="Times New Roman" w:hAnsi="Times New Roman" w:cs="Times New Roman"/>
          <w:b/>
          <w:sz w:val="24"/>
          <w:szCs w:val="24"/>
        </w:rPr>
        <w:t>b</w:t>
      </w:r>
      <w:r w:rsidRPr="00CA4A19">
        <w:rPr>
          <w:rFonts w:ascii="Times New Roman" w:hAnsi="Times New Roman" w:cs="Times New Roman"/>
          <w:sz w:val="24"/>
          <w:szCs w:val="24"/>
        </w:rPr>
        <w:t>. Utilize the nursing care plan for a patient with pyrexia of 39</w:t>
      </w:r>
      <w:r w:rsidRPr="00CA4A1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CA4A19">
        <w:rPr>
          <w:rFonts w:ascii="Times New Roman" w:hAnsi="Times New Roman" w:cs="Times New Roman"/>
          <w:sz w:val="24"/>
          <w:szCs w:val="24"/>
        </w:rPr>
        <w:t xml:space="preserve"> C.  </w:t>
      </w:r>
      <w:r w:rsidRPr="00CA4A19">
        <w:rPr>
          <w:rFonts w:ascii="Times New Roman" w:hAnsi="Times New Roman" w:cs="Times New Roman"/>
          <w:sz w:val="24"/>
          <w:szCs w:val="24"/>
        </w:rPr>
        <w:tab/>
      </w:r>
      <w:r w:rsidRPr="00CA4A19">
        <w:rPr>
          <w:rFonts w:ascii="Times New Roman" w:hAnsi="Times New Roman" w:cs="Times New Roman"/>
          <w:b/>
          <w:sz w:val="24"/>
          <w:szCs w:val="24"/>
        </w:rPr>
        <w:t>(7 marks)</w:t>
      </w:r>
    </w:p>
    <w:p w:rsidR="00CA4A19" w:rsidRDefault="00CA4A19" w:rsidP="000405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40569" w:rsidRPr="00CA4A19" w:rsidRDefault="00681BA8" w:rsidP="000405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A19">
        <w:rPr>
          <w:rFonts w:ascii="Times New Roman" w:hAnsi="Times New Roman" w:cs="Times New Roman"/>
          <w:sz w:val="24"/>
          <w:szCs w:val="24"/>
        </w:rPr>
        <w:t>4</w:t>
      </w:r>
      <w:r w:rsidR="00040569" w:rsidRPr="00CA4A19">
        <w:rPr>
          <w:rFonts w:ascii="Times New Roman" w:hAnsi="Times New Roman" w:cs="Times New Roman"/>
          <w:sz w:val="24"/>
          <w:szCs w:val="24"/>
        </w:rPr>
        <w:t xml:space="preserve">a. Highlight the salient characteristics of the Pragmatist School of Thought.  </w:t>
      </w:r>
      <w:r w:rsidR="00040569" w:rsidRPr="00CA4A19">
        <w:rPr>
          <w:rFonts w:ascii="Times New Roman" w:hAnsi="Times New Roman" w:cs="Times New Roman"/>
          <w:b/>
          <w:sz w:val="24"/>
          <w:szCs w:val="24"/>
        </w:rPr>
        <w:t>(5 marks)</w:t>
      </w:r>
    </w:p>
    <w:p w:rsidR="00040569" w:rsidRPr="00CA4A19" w:rsidRDefault="00681BA8" w:rsidP="000405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A4A19">
        <w:rPr>
          <w:rFonts w:ascii="Times New Roman" w:hAnsi="Times New Roman" w:cs="Times New Roman"/>
          <w:sz w:val="24"/>
          <w:szCs w:val="24"/>
        </w:rPr>
        <w:t>4</w:t>
      </w:r>
      <w:r w:rsidR="00040569" w:rsidRPr="00CA4A19">
        <w:rPr>
          <w:rFonts w:ascii="Times New Roman" w:hAnsi="Times New Roman" w:cs="Times New Roman"/>
          <w:sz w:val="24"/>
          <w:szCs w:val="24"/>
        </w:rPr>
        <w:t>b</w:t>
      </w:r>
      <w:r w:rsidR="00040569" w:rsidRPr="00CA4A19">
        <w:rPr>
          <w:rFonts w:ascii="Times New Roman" w:hAnsi="Times New Roman" w:cs="Times New Roman"/>
          <w:b/>
          <w:sz w:val="24"/>
          <w:szCs w:val="24"/>
        </w:rPr>
        <w:t>.</w:t>
      </w:r>
      <w:r w:rsidR="00040569" w:rsidRPr="00CA4A19">
        <w:rPr>
          <w:rFonts w:ascii="Times New Roman" w:hAnsi="Times New Roman" w:cs="Times New Roman"/>
          <w:sz w:val="24"/>
          <w:szCs w:val="24"/>
        </w:rPr>
        <w:t xml:space="preserve"> Discuss the influence of the Humanistic Existentialist in relation to nursing care and practice.</w:t>
      </w:r>
      <w:r w:rsidR="00040569" w:rsidRPr="00CA4A19">
        <w:rPr>
          <w:rFonts w:ascii="Times New Roman" w:hAnsi="Times New Roman" w:cs="Times New Roman"/>
          <w:sz w:val="24"/>
          <w:szCs w:val="24"/>
        </w:rPr>
        <w:tab/>
      </w:r>
      <w:r w:rsidR="00040569" w:rsidRPr="00CA4A19">
        <w:rPr>
          <w:rFonts w:ascii="Times New Roman" w:hAnsi="Times New Roman" w:cs="Times New Roman"/>
          <w:sz w:val="24"/>
          <w:szCs w:val="24"/>
        </w:rPr>
        <w:tab/>
      </w:r>
      <w:r w:rsidR="00040569" w:rsidRPr="00CA4A19">
        <w:rPr>
          <w:rFonts w:ascii="Times New Roman" w:hAnsi="Times New Roman" w:cs="Times New Roman"/>
          <w:sz w:val="24"/>
          <w:szCs w:val="24"/>
        </w:rPr>
        <w:tab/>
      </w:r>
      <w:r w:rsidR="00040569" w:rsidRPr="00CA4A19">
        <w:rPr>
          <w:rFonts w:ascii="Times New Roman" w:hAnsi="Times New Roman" w:cs="Times New Roman"/>
          <w:sz w:val="24"/>
          <w:szCs w:val="24"/>
        </w:rPr>
        <w:tab/>
      </w:r>
      <w:r w:rsidR="00040569" w:rsidRPr="00CA4A19">
        <w:rPr>
          <w:rFonts w:ascii="Times New Roman" w:hAnsi="Times New Roman" w:cs="Times New Roman"/>
          <w:sz w:val="24"/>
          <w:szCs w:val="24"/>
        </w:rPr>
        <w:tab/>
      </w:r>
      <w:r w:rsidR="00040569" w:rsidRPr="00CA4A19">
        <w:rPr>
          <w:rFonts w:ascii="Times New Roman" w:hAnsi="Times New Roman" w:cs="Times New Roman"/>
          <w:sz w:val="24"/>
          <w:szCs w:val="24"/>
        </w:rPr>
        <w:tab/>
      </w:r>
      <w:r w:rsidR="00040569" w:rsidRPr="00CA4A19">
        <w:rPr>
          <w:rFonts w:ascii="Times New Roman" w:hAnsi="Times New Roman" w:cs="Times New Roman"/>
          <w:sz w:val="24"/>
          <w:szCs w:val="24"/>
        </w:rPr>
        <w:tab/>
      </w:r>
      <w:r w:rsidR="00040569" w:rsidRPr="00CA4A19">
        <w:rPr>
          <w:rFonts w:ascii="Times New Roman" w:hAnsi="Times New Roman" w:cs="Times New Roman"/>
          <w:sz w:val="24"/>
          <w:szCs w:val="24"/>
        </w:rPr>
        <w:tab/>
      </w:r>
      <w:r w:rsidR="00040569" w:rsidRPr="00CA4A19">
        <w:rPr>
          <w:rFonts w:ascii="Times New Roman" w:hAnsi="Times New Roman" w:cs="Times New Roman"/>
          <w:sz w:val="24"/>
          <w:szCs w:val="24"/>
        </w:rPr>
        <w:tab/>
      </w:r>
      <w:r w:rsidR="00040569" w:rsidRPr="00CA4A19">
        <w:rPr>
          <w:rFonts w:ascii="Times New Roman" w:hAnsi="Times New Roman" w:cs="Times New Roman"/>
          <w:sz w:val="24"/>
          <w:szCs w:val="24"/>
        </w:rPr>
        <w:tab/>
      </w:r>
      <w:r w:rsidR="00040569" w:rsidRPr="00CA4A19">
        <w:rPr>
          <w:rFonts w:ascii="Times New Roman" w:hAnsi="Times New Roman" w:cs="Times New Roman"/>
          <w:sz w:val="24"/>
          <w:szCs w:val="24"/>
        </w:rPr>
        <w:tab/>
      </w:r>
      <w:r w:rsidR="00CA4A19">
        <w:rPr>
          <w:rFonts w:ascii="Times New Roman" w:hAnsi="Times New Roman" w:cs="Times New Roman"/>
          <w:sz w:val="24"/>
          <w:szCs w:val="24"/>
        </w:rPr>
        <w:t xml:space="preserve">  </w:t>
      </w:r>
      <w:r w:rsidR="00040569" w:rsidRPr="00CA4A19">
        <w:rPr>
          <w:rFonts w:ascii="Times New Roman" w:hAnsi="Times New Roman" w:cs="Times New Roman"/>
          <w:sz w:val="24"/>
          <w:szCs w:val="24"/>
        </w:rPr>
        <w:t xml:space="preserve"> </w:t>
      </w:r>
      <w:r w:rsidR="00040569" w:rsidRPr="00CA4A19">
        <w:rPr>
          <w:rFonts w:ascii="Times New Roman" w:hAnsi="Times New Roman" w:cs="Times New Roman"/>
          <w:b/>
          <w:sz w:val="24"/>
          <w:szCs w:val="24"/>
        </w:rPr>
        <w:t>(10 marks)</w:t>
      </w:r>
    </w:p>
    <w:sectPr w:rsidR="00040569" w:rsidRPr="00CA4A19" w:rsidSect="00040569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69"/>
    <w:rsid w:val="00040569"/>
    <w:rsid w:val="00125577"/>
    <w:rsid w:val="00341F19"/>
    <w:rsid w:val="00592FC6"/>
    <w:rsid w:val="00681BA8"/>
    <w:rsid w:val="007E502B"/>
    <w:rsid w:val="00946A66"/>
    <w:rsid w:val="00C67BCA"/>
    <w:rsid w:val="00CA4A19"/>
    <w:rsid w:val="00FD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A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Adeolu Ejidokun</dc:creator>
  <cp:keywords/>
  <dc:description/>
  <cp:lastModifiedBy>User</cp:lastModifiedBy>
  <cp:revision>10</cp:revision>
  <dcterms:created xsi:type="dcterms:W3CDTF">2017-12-14T08:35:00Z</dcterms:created>
  <dcterms:modified xsi:type="dcterms:W3CDTF">2018-01-15T10:07:00Z</dcterms:modified>
</cp:coreProperties>
</file>