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FA" w:rsidRPr="00073D4F" w:rsidRDefault="007642FA" w:rsidP="00D423A5">
      <w:pPr>
        <w:tabs>
          <w:tab w:val="left" w:pos="4095"/>
        </w:tabs>
        <w:spacing w:line="240" w:lineRule="auto"/>
        <w:rPr>
          <w:rFonts w:ascii="Times New Roman" w:hAnsi="Times New Roman" w:cs="Times New Roman"/>
          <w:b/>
          <w:sz w:val="24"/>
          <w:szCs w:val="24"/>
        </w:rPr>
      </w:pPr>
    </w:p>
    <w:p w:rsidR="007642FA" w:rsidRPr="007642FA" w:rsidRDefault="007642FA" w:rsidP="007642FA">
      <w:pPr>
        <w:spacing w:after="0"/>
        <w:jc w:val="center"/>
        <w:rPr>
          <w:rFonts w:ascii="Times New Roman" w:hAnsi="Times New Roman" w:cs="Times New Roman"/>
          <w:b/>
          <w:sz w:val="24"/>
          <w:szCs w:val="24"/>
        </w:rPr>
      </w:pPr>
      <w:r w:rsidRPr="007642FA">
        <w:rPr>
          <w:rFonts w:ascii="Times New Roman" w:hAnsi="Times New Roman" w:cs="Times New Roman"/>
          <w:b/>
          <w:sz w:val="24"/>
          <w:szCs w:val="24"/>
        </w:rPr>
        <w:t>NATIONAL OPEN UNIVERSITY OF NIGERIA</w:t>
      </w:r>
    </w:p>
    <w:p w:rsidR="007642FA" w:rsidRPr="007642FA" w:rsidRDefault="007642FA" w:rsidP="007642FA">
      <w:pPr>
        <w:spacing w:after="0"/>
        <w:ind w:left="-90"/>
        <w:jc w:val="center"/>
        <w:rPr>
          <w:rFonts w:ascii="Times New Roman" w:hAnsi="Times New Roman" w:cs="Times New Roman"/>
          <w:b/>
          <w:sz w:val="24"/>
          <w:szCs w:val="24"/>
        </w:rPr>
      </w:pPr>
      <w:r w:rsidRPr="007642FA">
        <w:rPr>
          <w:rFonts w:ascii="Times New Roman" w:hAnsi="Times New Roman" w:cs="Times New Roman"/>
          <w:b/>
          <w:sz w:val="24"/>
          <w:szCs w:val="24"/>
        </w:rPr>
        <w:t>PLOT 91, CADASTRAL ZONE, NNAMDI AZIKWE EXPRESS WAY, JABI – ABUJA</w:t>
      </w:r>
    </w:p>
    <w:p w:rsidR="007642FA" w:rsidRPr="007642FA" w:rsidRDefault="007642FA" w:rsidP="007642FA">
      <w:pPr>
        <w:spacing w:after="0"/>
        <w:jc w:val="center"/>
        <w:rPr>
          <w:rFonts w:ascii="Times New Roman" w:hAnsi="Times New Roman" w:cs="Times New Roman"/>
          <w:b/>
          <w:sz w:val="24"/>
          <w:szCs w:val="24"/>
        </w:rPr>
      </w:pPr>
      <w:r w:rsidRPr="007642FA">
        <w:rPr>
          <w:rFonts w:ascii="Times New Roman" w:hAnsi="Times New Roman" w:cs="Times New Roman"/>
          <w:b/>
          <w:sz w:val="24"/>
          <w:szCs w:val="24"/>
        </w:rPr>
        <w:t>FACULTY OF LAW</w:t>
      </w:r>
    </w:p>
    <w:p w:rsidR="007642FA" w:rsidRPr="007642FA" w:rsidRDefault="007642FA" w:rsidP="007642F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JANUARY 2018 EXAMINATION </w:t>
      </w:r>
    </w:p>
    <w:p w:rsidR="007642FA" w:rsidRPr="007642FA" w:rsidRDefault="00353385" w:rsidP="007642FA">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5pt;margin-top:115.3pt;width:5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"/>
        </w:pict>
      </w:r>
      <w:r>
        <w:rPr>
          <w:rFonts w:ascii="Times New Roman" w:hAnsi="Times New Roman" w:cs="Times New Roman"/>
          <w:b/>
          <w:noProof/>
          <w:sz w:val="24"/>
          <w:szCs w:val="24"/>
        </w:rPr>
        <w:pict>
          <v:shape id="AutoShape 2" o:spid="_x0000_s1027" type="#_x0000_t32" style="position:absolute;left:0;text-align:left;margin-left:-1.5pt;margin-top:8.8pt;width:5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xV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"/>
        </w:pict>
      </w:r>
    </w:p>
    <w:p w:rsidR="007642FA" w:rsidRPr="007642FA" w:rsidRDefault="007642FA" w:rsidP="007642FA">
      <w:pPr>
        <w:spacing w:after="0"/>
        <w:rPr>
          <w:rFonts w:ascii="Times New Roman" w:hAnsi="Times New Roman" w:cs="Times New Roman"/>
          <w:b/>
          <w:sz w:val="24"/>
          <w:szCs w:val="24"/>
        </w:rPr>
      </w:pPr>
      <w:r w:rsidRPr="007642FA">
        <w:rPr>
          <w:rFonts w:ascii="Times New Roman" w:hAnsi="Times New Roman" w:cs="Times New Roman"/>
          <w:b/>
          <w:sz w:val="24"/>
          <w:szCs w:val="24"/>
        </w:rPr>
        <w:t xml:space="preserve">COURSE CODE: </w:t>
      </w:r>
      <w:r>
        <w:rPr>
          <w:rFonts w:ascii="Times New Roman" w:hAnsi="Times New Roman" w:cs="Times New Roman"/>
          <w:b/>
          <w:sz w:val="24"/>
          <w:szCs w:val="24"/>
        </w:rPr>
        <w:t>JIL 532</w:t>
      </w:r>
    </w:p>
    <w:p w:rsidR="007642FA" w:rsidRPr="007642FA" w:rsidRDefault="007642FA" w:rsidP="007642FA">
      <w:pPr>
        <w:spacing w:after="0"/>
        <w:rPr>
          <w:rFonts w:ascii="Times New Roman" w:hAnsi="Times New Roman" w:cs="Times New Roman"/>
          <w:b/>
          <w:sz w:val="24"/>
          <w:szCs w:val="24"/>
        </w:rPr>
      </w:pPr>
      <w:r w:rsidRPr="007642FA">
        <w:rPr>
          <w:rFonts w:ascii="Times New Roman" w:hAnsi="Times New Roman" w:cs="Times New Roman"/>
          <w:b/>
          <w:sz w:val="24"/>
          <w:szCs w:val="24"/>
        </w:rPr>
        <w:t xml:space="preserve">COURSE TITLE: </w:t>
      </w:r>
      <w:r>
        <w:rPr>
          <w:rFonts w:ascii="Times New Roman" w:hAnsi="Times New Roman" w:cs="Times New Roman"/>
          <w:b/>
          <w:sz w:val="24"/>
          <w:szCs w:val="24"/>
        </w:rPr>
        <w:t>MARITIME LAW II</w:t>
      </w:r>
    </w:p>
    <w:p w:rsidR="007642FA" w:rsidRPr="007642FA" w:rsidRDefault="007642FA" w:rsidP="007642FA">
      <w:pPr>
        <w:spacing w:after="0"/>
        <w:rPr>
          <w:rFonts w:ascii="Times New Roman" w:hAnsi="Times New Roman" w:cs="Times New Roman"/>
          <w:b/>
          <w:sz w:val="24"/>
          <w:szCs w:val="24"/>
        </w:rPr>
      </w:pPr>
      <w:r w:rsidRPr="007642FA">
        <w:rPr>
          <w:rFonts w:ascii="Times New Roman" w:hAnsi="Times New Roman" w:cs="Times New Roman"/>
          <w:b/>
          <w:sz w:val="24"/>
          <w:szCs w:val="24"/>
        </w:rPr>
        <w:t xml:space="preserve">CREDIT UNIT:   </w:t>
      </w:r>
      <w:r>
        <w:rPr>
          <w:rFonts w:ascii="Times New Roman" w:hAnsi="Times New Roman" w:cs="Times New Roman"/>
          <w:b/>
          <w:sz w:val="24"/>
          <w:szCs w:val="24"/>
        </w:rPr>
        <w:t>4</w:t>
      </w:r>
    </w:p>
    <w:p w:rsidR="007642FA" w:rsidRPr="007642FA" w:rsidRDefault="007642FA" w:rsidP="007642FA">
      <w:pPr>
        <w:spacing w:after="0"/>
        <w:rPr>
          <w:rFonts w:ascii="Times New Roman" w:hAnsi="Times New Roman" w:cs="Times New Roman"/>
          <w:b/>
          <w:sz w:val="24"/>
          <w:szCs w:val="24"/>
        </w:rPr>
      </w:pPr>
      <w:r w:rsidRPr="007642FA">
        <w:rPr>
          <w:rFonts w:ascii="Times New Roman" w:hAnsi="Times New Roman" w:cs="Times New Roman"/>
          <w:b/>
          <w:sz w:val="24"/>
          <w:szCs w:val="24"/>
        </w:rPr>
        <w:t>TIME ALLOWED:  2 ½ hrs</w:t>
      </w:r>
    </w:p>
    <w:p w:rsidR="007642FA" w:rsidRPr="007642FA" w:rsidRDefault="007642FA" w:rsidP="007642FA">
      <w:pPr>
        <w:spacing w:after="0"/>
        <w:rPr>
          <w:rFonts w:ascii="Times New Roman" w:hAnsi="Times New Roman" w:cs="Times New Roman"/>
          <w:b/>
          <w:sz w:val="24"/>
          <w:szCs w:val="24"/>
        </w:rPr>
      </w:pPr>
      <w:r w:rsidRPr="007642FA">
        <w:rPr>
          <w:rFonts w:ascii="Times New Roman" w:hAnsi="Times New Roman" w:cs="Times New Roman"/>
          <w:b/>
          <w:sz w:val="24"/>
          <w:szCs w:val="24"/>
        </w:rPr>
        <w:t>INSTRUCTIONS: ANSWER QUESTION ONE AND ANY OTHER THREE QUESTIONS.</w:t>
      </w:r>
    </w:p>
    <w:p w:rsidR="007642FA" w:rsidRPr="007642FA" w:rsidRDefault="007642FA" w:rsidP="007642FA">
      <w:pPr>
        <w:spacing w:after="0"/>
        <w:rPr>
          <w:rFonts w:ascii="Times New Roman" w:hAnsi="Times New Roman" w:cs="Times New Roman"/>
          <w:b/>
          <w:sz w:val="24"/>
          <w:szCs w:val="24"/>
        </w:rPr>
      </w:pPr>
    </w:p>
    <w:p w:rsidR="00742D18" w:rsidRPr="007642FA" w:rsidRDefault="00656400" w:rsidP="00742D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Nigerian ship registered in Liberia was contracted to carry Goods from Italy to Cape Town, South Africa. During the Voyage the captain discovered the goods were over loaded consequence the ship could not sail at high nautical mile and was about to sink. </w:t>
      </w:r>
      <w:r w:rsidR="00742D18">
        <w:rPr>
          <w:rFonts w:ascii="Times New Roman" w:hAnsi="Times New Roman" w:cs="Times New Roman"/>
          <w:sz w:val="24"/>
          <w:szCs w:val="24"/>
        </w:rPr>
        <w:t>With reference to the relevant statutory provisions and judicial authorities. Discuss the concept of salvage operation in maritime law, pointing out the criteria for determining the reward and elements of salvage</w:t>
      </w:r>
      <w:r>
        <w:rPr>
          <w:rFonts w:ascii="Times New Roman" w:hAnsi="Times New Roman" w:cs="Times New Roman"/>
          <w:sz w:val="24"/>
          <w:szCs w:val="24"/>
        </w:rPr>
        <w:t xml:space="preserve"> operation. </w:t>
      </w:r>
      <w:r w:rsidR="00A74FF1" w:rsidRPr="00A74FF1">
        <w:rPr>
          <w:rFonts w:ascii="Times New Roman" w:hAnsi="Times New Roman" w:cs="Times New Roman"/>
          <w:b/>
          <w:sz w:val="24"/>
          <w:szCs w:val="24"/>
        </w:rPr>
        <w:t>2</w:t>
      </w:r>
      <w:r w:rsidR="00742D18" w:rsidRPr="00A74FF1">
        <w:rPr>
          <w:rFonts w:ascii="Times New Roman" w:hAnsi="Times New Roman" w:cs="Times New Roman"/>
          <w:b/>
          <w:sz w:val="24"/>
          <w:szCs w:val="24"/>
        </w:rPr>
        <w:t>5 marks</w:t>
      </w:r>
    </w:p>
    <w:p w:rsidR="007642FA" w:rsidRDefault="007642FA" w:rsidP="007642FA">
      <w:pPr>
        <w:pStyle w:val="ListParagraph"/>
        <w:jc w:val="both"/>
        <w:rPr>
          <w:rFonts w:ascii="Times New Roman" w:hAnsi="Times New Roman" w:cs="Times New Roman"/>
          <w:sz w:val="24"/>
          <w:szCs w:val="24"/>
        </w:rPr>
      </w:pPr>
    </w:p>
    <w:p w:rsidR="00863D9D" w:rsidRDefault="00742D18" w:rsidP="00863D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regulation of pilotage services in Nigeria is by statute. The </w:t>
      </w:r>
      <w:r w:rsidR="00890AD2">
        <w:rPr>
          <w:rFonts w:ascii="Times New Roman" w:hAnsi="Times New Roman" w:cs="Times New Roman"/>
          <w:sz w:val="24"/>
          <w:szCs w:val="24"/>
        </w:rPr>
        <w:t>Legislation</w:t>
      </w:r>
      <w:r>
        <w:rPr>
          <w:rFonts w:ascii="Times New Roman" w:hAnsi="Times New Roman" w:cs="Times New Roman"/>
          <w:sz w:val="24"/>
          <w:szCs w:val="24"/>
        </w:rPr>
        <w:t xml:space="preserve"> fails to set out the duties and responsibilities of a pilot. Under common Law a pilot has a du</w:t>
      </w:r>
      <w:r w:rsidR="00890AD2">
        <w:rPr>
          <w:rFonts w:ascii="Times New Roman" w:hAnsi="Times New Roman" w:cs="Times New Roman"/>
          <w:sz w:val="24"/>
          <w:szCs w:val="24"/>
        </w:rPr>
        <w:t>ty to perform. Discuss  pilots duty and responsibilities under common law</w:t>
      </w:r>
      <w:r>
        <w:rPr>
          <w:rFonts w:ascii="Times New Roman" w:hAnsi="Times New Roman" w:cs="Times New Roman"/>
          <w:sz w:val="24"/>
          <w:szCs w:val="24"/>
        </w:rPr>
        <w:t xml:space="preserve"> and the types of ships exempted from the pilotage services in Nigeria.</w:t>
      </w:r>
      <w:r w:rsidR="007642FA">
        <w:rPr>
          <w:rFonts w:ascii="Times New Roman" w:hAnsi="Times New Roman" w:cs="Times New Roman"/>
          <w:sz w:val="24"/>
          <w:szCs w:val="24"/>
        </w:rPr>
        <w:t>(</w:t>
      </w:r>
      <w:r w:rsidRPr="007642FA">
        <w:rPr>
          <w:rFonts w:ascii="Times New Roman" w:hAnsi="Times New Roman" w:cs="Times New Roman"/>
          <w:b/>
          <w:sz w:val="24"/>
          <w:szCs w:val="24"/>
        </w:rPr>
        <w:t>15 marks</w:t>
      </w:r>
      <w:r w:rsidR="007642FA">
        <w:rPr>
          <w:rFonts w:ascii="Times New Roman" w:hAnsi="Times New Roman" w:cs="Times New Roman"/>
          <w:sz w:val="24"/>
          <w:szCs w:val="24"/>
        </w:rPr>
        <w:t>)</w:t>
      </w:r>
    </w:p>
    <w:p w:rsidR="007642FA" w:rsidRPr="007642FA" w:rsidRDefault="007642FA" w:rsidP="007642FA">
      <w:pPr>
        <w:pStyle w:val="ListParagraph"/>
        <w:rPr>
          <w:rFonts w:ascii="Times New Roman" w:hAnsi="Times New Roman" w:cs="Times New Roman"/>
          <w:sz w:val="24"/>
          <w:szCs w:val="24"/>
        </w:rPr>
      </w:pPr>
    </w:p>
    <w:p w:rsidR="00863D9D" w:rsidRDefault="00890AD2" w:rsidP="00863D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00863D9D">
        <w:rPr>
          <w:rFonts w:ascii="Times New Roman" w:hAnsi="Times New Roman" w:cs="Times New Roman"/>
          <w:sz w:val="24"/>
          <w:szCs w:val="24"/>
        </w:rPr>
        <w:t>A contract of Marine insurance is an agreement whereby the insurer undertakes to indemnify the assured against marine losses. Otherwise the contract will not be admissible in court. In lin</w:t>
      </w:r>
      <w:r w:rsidR="00B579D4">
        <w:rPr>
          <w:rFonts w:ascii="Times New Roman" w:hAnsi="Times New Roman" w:cs="Times New Roman"/>
          <w:sz w:val="24"/>
          <w:szCs w:val="24"/>
        </w:rPr>
        <w:t>e with the above statement and with</w:t>
      </w:r>
      <w:r w:rsidR="00863D9D">
        <w:rPr>
          <w:rFonts w:ascii="Times New Roman" w:hAnsi="Times New Roman" w:cs="Times New Roman"/>
          <w:sz w:val="24"/>
          <w:szCs w:val="24"/>
        </w:rPr>
        <w:t xml:space="preserve"> the aid of judicial and statutory authorities discuss types of marine </w:t>
      </w:r>
      <w:r w:rsidR="00B579D4">
        <w:rPr>
          <w:rFonts w:ascii="Times New Roman" w:hAnsi="Times New Roman" w:cs="Times New Roman"/>
          <w:sz w:val="24"/>
          <w:szCs w:val="24"/>
        </w:rPr>
        <w:t>policy</w:t>
      </w:r>
      <w:r w:rsidR="00863D9D">
        <w:rPr>
          <w:rFonts w:ascii="Times New Roman" w:hAnsi="Times New Roman" w:cs="Times New Roman"/>
          <w:sz w:val="24"/>
          <w:szCs w:val="24"/>
        </w:rPr>
        <w:t>.</w:t>
      </w:r>
    </w:p>
    <w:p w:rsidR="00863D9D" w:rsidRDefault="00863D9D" w:rsidP="00863D9D">
      <w:pPr>
        <w:pStyle w:val="ListParagraph"/>
        <w:jc w:val="both"/>
        <w:rPr>
          <w:rFonts w:ascii="Times New Roman" w:hAnsi="Times New Roman" w:cs="Times New Roman"/>
          <w:sz w:val="24"/>
          <w:szCs w:val="24"/>
        </w:rPr>
      </w:pPr>
    </w:p>
    <w:p w:rsidR="00863D9D" w:rsidRDefault="00863D9D" w:rsidP="00863D9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What are the contents of a policy expected in the contract terms? </w:t>
      </w:r>
      <w:r w:rsidR="008937CB" w:rsidRPr="007642FA">
        <w:rPr>
          <w:rFonts w:ascii="Times New Roman" w:hAnsi="Times New Roman" w:cs="Times New Roman"/>
          <w:b/>
          <w:sz w:val="24"/>
          <w:szCs w:val="24"/>
        </w:rPr>
        <w:t>15 marks</w:t>
      </w:r>
    </w:p>
    <w:p w:rsidR="00863D9D" w:rsidRDefault="00863D9D" w:rsidP="00863D9D">
      <w:pPr>
        <w:pStyle w:val="ListParagraph"/>
        <w:jc w:val="both"/>
        <w:rPr>
          <w:rFonts w:ascii="Times New Roman" w:hAnsi="Times New Roman" w:cs="Times New Roman"/>
          <w:sz w:val="24"/>
          <w:szCs w:val="24"/>
        </w:rPr>
      </w:pPr>
    </w:p>
    <w:p w:rsidR="00863D9D" w:rsidRPr="007642FA" w:rsidRDefault="00890AD2" w:rsidP="00863D9D">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What is General A</w:t>
      </w:r>
      <w:r w:rsidR="00863D9D">
        <w:rPr>
          <w:rFonts w:ascii="Times New Roman" w:hAnsi="Times New Roman" w:cs="Times New Roman"/>
          <w:sz w:val="24"/>
          <w:szCs w:val="24"/>
        </w:rPr>
        <w:t xml:space="preserve">verage </w:t>
      </w:r>
      <w:r>
        <w:rPr>
          <w:rFonts w:ascii="Times New Roman" w:hAnsi="Times New Roman" w:cs="Times New Roman"/>
          <w:sz w:val="24"/>
          <w:szCs w:val="24"/>
        </w:rPr>
        <w:t>contribution</w:t>
      </w:r>
      <w:r w:rsidR="00863D9D">
        <w:rPr>
          <w:rFonts w:ascii="Times New Roman" w:hAnsi="Times New Roman" w:cs="Times New Roman"/>
          <w:sz w:val="24"/>
          <w:szCs w:val="24"/>
        </w:rPr>
        <w:t xml:space="preserve"> in marine adventure and what are the insurer’s rights and obligation concerning settlement</w:t>
      </w:r>
      <w:r>
        <w:rPr>
          <w:rFonts w:ascii="Times New Roman" w:hAnsi="Times New Roman" w:cs="Times New Roman"/>
          <w:sz w:val="24"/>
          <w:szCs w:val="24"/>
        </w:rPr>
        <w:t xml:space="preserve"> of general average contribution</w:t>
      </w:r>
      <w:r w:rsidR="00863D9D">
        <w:rPr>
          <w:rFonts w:ascii="Times New Roman" w:hAnsi="Times New Roman" w:cs="Times New Roman"/>
          <w:sz w:val="24"/>
          <w:szCs w:val="24"/>
        </w:rPr>
        <w:t>. In your opinion should general average be retained or abolish?</w:t>
      </w:r>
      <w:r w:rsidR="001A7FFE" w:rsidRPr="007642FA">
        <w:rPr>
          <w:rFonts w:ascii="Times New Roman" w:hAnsi="Times New Roman" w:cs="Times New Roman"/>
          <w:b/>
          <w:sz w:val="24"/>
          <w:szCs w:val="24"/>
        </w:rPr>
        <w:t>15 marks</w:t>
      </w:r>
    </w:p>
    <w:p w:rsidR="007642FA" w:rsidRDefault="007642FA" w:rsidP="007642FA">
      <w:pPr>
        <w:pStyle w:val="ListParagraph"/>
        <w:jc w:val="both"/>
        <w:rPr>
          <w:rFonts w:ascii="Times New Roman" w:hAnsi="Times New Roman" w:cs="Times New Roman"/>
          <w:sz w:val="24"/>
          <w:szCs w:val="24"/>
        </w:rPr>
      </w:pPr>
    </w:p>
    <w:p w:rsidR="00863D9D" w:rsidRDefault="00863D9D" w:rsidP="00863D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Jurisdiction is a fundamental issue for a Court of Law to first consider before delving into trial otherwise no matter how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the proceedings is well conducted. The judgment amounts to a nullity. Discuss the scope and extend of admiralty jur</w:t>
      </w:r>
      <w:r w:rsidR="00A441D9">
        <w:rPr>
          <w:rFonts w:ascii="Times New Roman" w:hAnsi="Times New Roman" w:cs="Times New Roman"/>
          <w:sz w:val="24"/>
          <w:szCs w:val="24"/>
        </w:rPr>
        <w:t>isdiction of the Nigerian court in maritime matters.</w:t>
      </w:r>
    </w:p>
    <w:p w:rsidR="00863D9D" w:rsidRDefault="00863D9D" w:rsidP="00863D9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List at least 7 general maritime </w:t>
      </w:r>
      <w:r w:rsidR="00A441D9">
        <w:rPr>
          <w:rFonts w:ascii="Times New Roman" w:hAnsi="Times New Roman" w:cs="Times New Roman"/>
          <w:sz w:val="24"/>
          <w:szCs w:val="24"/>
        </w:rPr>
        <w:t>claims as provided by S. 2 (3) A</w:t>
      </w:r>
      <w:r>
        <w:rPr>
          <w:rFonts w:ascii="Times New Roman" w:hAnsi="Times New Roman" w:cs="Times New Roman"/>
          <w:sz w:val="24"/>
          <w:szCs w:val="24"/>
        </w:rPr>
        <w:t>-U by the Admiralty jurisdiction Act, 2004.</w:t>
      </w:r>
      <w:r w:rsidR="001A7FFE" w:rsidRPr="007642FA">
        <w:rPr>
          <w:rFonts w:ascii="Times New Roman" w:hAnsi="Times New Roman" w:cs="Times New Roman"/>
          <w:b/>
          <w:sz w:val="24"/>
          <w:szCs w:val="24"/>
        </w:rPr>
        <w:t>15 marks</w:t>
      </w:r>
    </w:p>
    <w:p w:rsidR="00863D9D" w:rsidRDefault="00863D9D" w:rsidP="00863D9D">
      <w:pPr>
        <w:pStyle w:val="ListParagraph"/>
        <w:jc w:val="both"/>
        <w:rPr>
          <w:rFonts w:ascii="Times New Roman" w:hAnsi="Times New Roman" w:cs="Times New Roman"/>
          <w:sz w:val="24"/>
          <w:szCs w:val="24"/>
        </w:rPr>
      </w:pPr>
    </w:p>
    <w:p w:rsidR="00863D9D" w:rsidRDefault="00863D9D" w:rsidP="00863D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rights and obligation of a Mortgagor in a ship mortgage? Discuss the advantages of Registration of a ship mortgage.</w:t>
      </w:r>
      <w:r w:rsidR="001A7FFE" w:rsidRPr="007642FA">
        <w:rPr>
          <w:rFonts w:ascii="Times New Roman" w:hAnsi="Times New Roman" w:cs="Times New Roman"/>
          <w:b/>
          <w:sz w:val="24"/>
          <w:szCs w:val="24"/>
        </w:rPr>
        <w:t>15 marks</w:t>
      </w:r>
    </w:p>
    <w:p w:rsidR="00863D9D" w:rsidRDefault="00863D9D" w:rsidP="00863D9D">
      <w:pPr>
        <w:rPr>
          <w:rFonts w:ascii="Times New Roman" w:hAnsi="Times New Roman" w:cs="Times New Roman"/>
          <w:sz w:val="24"/>
          <w:szCs w:val="24"/>
        </w:rPr>
      </w:pPr>
    </w:p>
    <w:p w:rsidR="00863D9D" w:rsidRDefault="00863D9D" w:rsidP="00863D9D"/>
    <w:p w:rsidR="00863D9D" w:rsidRDefault="00863D9D" w:rsidP="00863D9D"/>
    <w:p w:rsidR="00863D9D" w:rsidRDefault="00863D9D" w:rsidP="00863D9D"/>
    <w:p w:rsidR="00863D9D" w:rsidRDefault="00863D9D" w:rsidP="00863D9D"/>
    <w:p w:rsidR="00C164D7" w:rsidRDefault="00C164D7"/>
    <w:sectPr w:rsidR="00C164D7" w:rsidSect="00D423A5">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0AE8"/>
    <w:multiLevelType w:val="hybridMultilevel"/>
    <w:tmpl w:val="D32274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3D9D"/>
    <w:rsid w:val="000558F9"/>
    <w:rsid w:val="000764BD"/>
    <w:rsid w:val="000C132A"/>
    <w:rsid w:val="00116479"/>
    <w:rsid w:val="00160775"/>
    <w:rsid w:val="001A7FFE"/>
    <w:rsid w:val="00220837"/>
    <w:rsid w:val="00247F78"/>
    <w:rsid w:val="00296114"/>
    <w:rsid w:val="003376B7"/>
    <w:rsid w:val="00353385"/>
    <w:rsid w:val="003E30CF"/>
    <w:rsid w:val="00416694"/>
    <w:rsid w:val="0049062B"/>
    <w:rsid w:val="00503F88"/>
    <w:rsid w:val="00534845"/>
    <w:rsid w:val="005D4EC7"/>
    <w:rsid w:val="005F134E"/>
    <w:rsid w:val="00656400"/>
    <w:rsid w:val="00667F62"/>
    <w:rsid w:val="006B09D2"/>
    <w:rsid w:val="00713992"/>
    <w:rsid w:val="00732CD1"/>
    <w:rsid w:val="00742D18"/>
    <w:rsid w:val="007642FA"/>
    <w:rsid w:val="0080442B"/>
    <w:rsid w:val="00824CAC"/>
    <w:rsid w:val="00863D9D"/>
    <w:rsid w:val="008841EE"/>
    <w:rsid w:val="00890AD2"/>
    <w:rsid w:val="008937CB"/>
    <w:rsid w:val="0093673D"/>
    <w:rsid w:val="00945E53"/>
    <w:rsid w:val="009863C5"/>
    <w:rsid w:val="009C673C"/>
    <w:rsid w:val="00A079B8"/>
    <w:rsid w:val="00A316FB"/>
    <w:rsid w:val="00A441D9"/>
    <w:rsid w:val="00A74FF1"/>
    <w:rsid w:val="00B47958"/>
    <w:rsid w:val="00B579D4"/>
    <w:rsid w:val="00C164D7"/>
    <w:rsid w:val="00D423A5"/>
    <w:rsid w:val="00D45FA6"/>
    <w:rsid w:val="00E00110"/>
    <w:rsid w:val="00F90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9D"/>
    <w:pPr>
      <w:ind w:left="720"/>
      <w:contextualSpacing/>
    </w:pPr>
  </w:style>
</w:styles>
</file>

<file path=word/webSettings.xml><?xml version="1.0" encoding="utf-8"?>
<w:webSettings xmlns:r="http://schemas.openxmlformats.org/officeDocument/2006/relationships" xmlns:w="http://schemas.openxmlformats.org/wordprocessingml/2006/main">
  <w:divs>
    <w:div w:id="10299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2018-01-26T12:58:00Z</cp:lastPrinted>
  <dcterms:created xsi:type="dcterms:W3CDTF">2018-01-16T09:17:00Z</dcterms:created>
  <dcterms:modified xsi:type="dcterms:W3CDTF">2018-01-26T13:10:00Z</dcterms:modified>
</cp:coreProperties>
</file>