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86" w:rsidRPr="004E7672" w:rsidRDefault="00A57986" w:rsidP="00BE02CE">
      <w:pPr>
        <w:spacing w:after="0" w:line="240" w:lineRule="auto"/>
        <w:rPr>
          <w:rFonts w:ascii="Times New Roman" w:hAnsi="Times New Roman"/>
          <w:lang w:val="en-GB"/>
        </w:rPr>
      </w:pPr>
    </w:p>
    <w:p w:rsidR="00A57986" w:rsidRPr="004E7672" w:rsidRDefault="00A57986" w:rsidP="00A57986">
      <w:pPr>
        <w:spacing w:after="0" w:line="240" w:lineRule="auto"/>
        <w:jc w:val="center"/>
        <w:rPr>
          <w:rFonts w:ascii="Times New Roman" w:hAnsi="Times New Roman"/>
          <w:lang w:val="en-GB"/>
        </w:rPr>
      </w:pPr>
    </w:p>
    <w:p w:rsidR="00A57986" w:rsidRPr="004E7672" w:rsidRDefault="00A57986" w:rsidP="00A57986">
      <w:pPr>
        <w:spacing w:after="0" w:line="240" w:lineRule="auto"/>
        <w:jc w:val="center"/>
        <w:rPr>
          <w:rFonts w:ascii="Times New Roman" w:hAnsi="Times New Roman"/>
          <w:lang w:val="en-GB"/>
        </w:rPr>
      </w:pPr>
    </w:p>
    <w:p w:rsidR="00A57986" w:rsidRPr="004E7672" w:rsidRDefault="00A57986" w:rsidP="00A57986">
      <w:pPr>
        <w:spacing w:after="0" w:line="240" w:lineRule="auto"/>
        <w:jc w:val="center"/>
        <w:rPr>
          <w:rFonts w:ascii="Times New Roman" w:hAnsi="Times New Roman"/>
          <w:lang w:val="en-GB"/>
        </w:rPr>
      </w:pPr>
    </w:p>
    <w:p w:rsidR="00A57986" w:rsidRPr="004E7672" w:rsidRDefault="00A57986" w:rsidP="00A57986">
      <w:pPr>
        <w:keepNext/>
        <w:spacing w:after="0" w:line="240" w:lineRule="auto"/>
        <w:jc w:val="center"/>
        <w:outlineLvl w:val="0"/>
        <w:rPr>
          <w:rFonts w:ascii="Times New Roman" w:eastAsia="Times New Roman" w:hAnsi="Times New Roman"/>
          <w:b/>
          <w:bCs/>
          <w:sz w:val="16"/>
          <w:szCs w:val="24"/>
          <w:lang w:val="en-GB"/>
        </w:rPr>
      </w:pPr>
    </w:p>
    <w:p w:rsidR="001C6BFE" w:rsidRPr="004E7672" w:rsidRDefault="001C6BFE" w:rsidP="001C6BFE">
      <w:pPr>
        <w:rPr>
          <w:rFonts w:ascii="Times New Roman" w:hAnsi="Times New Roman"/>
        </w:rPr>
      </w:pPr>
      <w:r w:rsidRPr="004E7672">
        <w:rPr>
          <w:rFonts w:ascii="Times New Roman" w:hAnsi="Times New Roman"/>
          <w:noProof/>
        </w:rPr>
        <w:drawing>
          <wp:anchor distT="0" distB="0" distL="114300" distR="114300" simplePos="0" relativeHeight="251659264" behindDoc="1" locked="0" layoutInCell="1" allowOverlap="1">
            <wp:simplePos x="0" y="0"/>
            <wp:positionH relativeFrom="column">
              <wp:posOffset>2173605</wp:posOffset>
            </wp:positionH>
            <wp:positionV relativeFrom="paragraph">
              <wp:posOffset>-643255</wp:posOffset>
            </wp:positionV>
            <wp:extent cx="1016635" cy="1138555"/>
            <wp:effectExtent l="0" t="0" r="0" b="4445"/>
            <wp:wrapThrough wrapText="bothSides">
              <wp:wrapPolygon edited="0">
                <wp:start x="0" y="0"/>
                <wp:lineTo x="0" y="21323"/>
                <wp:lineTo x="21047" y="21323"/>
                <wp:lineTo x="21047" y="0"/>
                <wp:lineTo x="0" y="0"/>
              </wp:wrapPolygon>
            </wp:wrapThrough>
            <wp:docPr id="2" name="Picture 1" descr="Description: 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IGINAL%20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1138555"/>
                    </a:xfrm>
                    <a:prstGeom prst="rect">
                      <a:avLst/>
                    </a:prstGeom>
                    <a:noFill/>
                    <a:ln>
                      <a:noFill/>
                    </a:ln>
                  </pic:spPr>
                </pic:pic>
              </a:graphicData>
            </a:graphic>
          </wp:anchor>
        </w:drawing>
      </w:r>
    </w:p>
    <w:p w:rsidR="001C6BFE" w:rsidRPr="004E7672" w:rsidRDefault="001C6BFE" w:rsidP="001C6BFE">
      <w:pPr>
        <w:rPr>
          <w:rFonts w:ascii="Times New Roman" w:hAnsi="Times New Roman"/>
        </w:rPr>
      </w:pPr>
    </w:p>
    <w:p w:rsidR="001C6BFE" w:rsidRPr="004E7672" w:rsidRDefault="001C6BFE" w:rsidP="001C6BFE">
      <w:pPr>
        <w:pStyle w:val="NoSpacing"/>
        <w:jc w:val="both"/>
        <w:rPr>
          <w:rFonts w:ascii="Times New Roman" w:hAnsi="Times New Roman"/>
          <w:sz w:val="24"/>
          <w:szCs w:val="24"/>
        </w:rPr>
      </w:pPr>
    </w:p>
    <w:p w:rsidR="001C6BFE" w:rsidRPr="004E7672" w:rsidRDefault="001C6BFE" w:rsidP="001C6BFE">
      <w:pPr>
        <w:pStyle w:val="NoSpacing"/>
        <w:jc w:val="center"/>
        <w:rPr>
          <w:rFonts w:ascii="Times New Roman" w:hAnsi="Times New Roman"/>
          <w:sz w:val="24"/>
          <w:szCs w:val="24"/>
        </w:rPr>
      </w:pPr>
      <w:r w:rsidRPr="004E7672">
        <w:rPr>
          <w:rFonts w:ascii="Times New Roman" w:hAnsi="Times New Roman"/>
          <w:sz w:val="24"/>
          <w:szCs w:val="24"/>
        </w:rPr>
        <w:t>NATIONAL OPEN UNIVERSITY OF NIGERIA</w:t>
      </w:r>
    </w:p>
    <w:p w:rsidR="001C6BFE" w:rsidRPr="004E7672" w:rsidRDefault="001C6BFE" w:rsidP="001C6BFE">
      <w:pPr>
        <w:pStyle w:val="NoSpacing"/>
        <w:jc w:val="center"/>
        <w:rPr>
          <w:rFonts w:ascii="Times New Roman" w:hAnsi="Times New Roman"/>
          <w:sz w:val="24"/>
          <w:szCs w:val="24"/>
        </w:rPr>
      </w:pPr>
      <w:r w:rsidRPr="004E7672">
        <w:rPr>
          <w:rFonts w:ascii="Times New Roman" w:hAnsi="Times New Roman"/>
          <w:sz w:val="24"/>
          <w:szCs w:val="24"/>
        </w:rPr>
        <w:t>DEPARTMENT OF POLITICAL SCIENCE</w:t>
      </w:r>
    </w:p>
    <w:p w:rsidR="001C6BFE" w:rsidRPr="004E7672" w:rsidRDefault="001C6BFE" w:rsidP="001C6BFE">
      <w:pPr>
        <w:pStyle w:val="NoSpacing"/>
        <w:jc w:val="center"/>
        <w:rPr>
          <w:rFonts w:ascii="Times New Roman" w:hAnsi="Times New Roman"/>
          <w:sz w:val="24"/>
          <w:szCs w:val="24"/>
        </w:rPr>
      </w:pPr>
      <w:r w:rsidRPr="004E7672">
        <w:rPr>
          <w:rFonts w:ascii="Times New Roman" w:hAnsi="Times New Roman"/>
          <w:sz w:val="24"/>
          <w:szCs w:val="24"/>
        </w:rPr>
        <w:t>FACULTY OF SOCIAL SCIENCES</w:t>
      </w:r>
    </w:p>
    <w:p w:rsidR="001C6BFE" w:rsidRPr="004E7672" w:rsidRDefault="001C6BFE" w:rsidP="001C6BFE">
      <w:pPr>
        <w:pStyle w:val="NoSpacing"/>
        <w:jc w:val="center"/>
        <w:rPr>
          <w:rFonts w:ascii="Times New Roman" w:hAnsi="Times New Roman"/>
          <w:sz w:val="24"/>
          <w:szCs w:val="24"/>
        </w:rPr>
      </w:pPr>
      <w:r w:rsidRPr="004E7672">
        <w:rPr>
          <w:rFonts w:ascii="Times New Roman" w:hAnsi="Times New Roman"/>
          <w:sz w:val="24"/>
          <w:szCs w:val="24"/>
        </w:rPr>
        <w:t>DEPARTMENT OF POLITICAL SCIENCE</w:t>
      </w:r>
    </w:p>
    <w:p w:rsidR="001C6BFE" w:rsidRPr="004E7672" w:rsidRDefault="00514C52" w:rsidP="001C6BFE">
      <w:pPr>
        <w:pStyle w:val="NoSpacing"/>
        <w:jc w:val="center"/>
        <w:rPr>
          <w:rFonts w:ascii="Times New Roman" w:hAnsi="Times New Roman"/>
          <w:sz w:val="24"/>
          <w:szCs w:val="24"/>
        </w:rPr>
      </w:pPr>
      <w:r>
        <w:rPr>
          <w:rFonts w:ascii="Times New Roman" w:hAnsi="Times New Roman"/>
          <w:sz w:val="24"/>
          <w:szCs w:val="24"/>
        </w:rPr>
        <w:t>JANUARY/FEBRUARY 2017</w:t>
      </w:r>
      <w:bookmarkStart w:id="0" w:name="_GoBack"/>
      <w:bookmarkEnd w:id="0"/>
      <w:r w:rsidR="001C6BFE" w:rsidRPr="004E7672">
        <w:rPr>
          <w:rFonts w:ascii="Times New Roman" w:hAnsi="Times New Roman"/>
          <w:sz w:val="24"/>
          <w:szCs w:val="24"/>
        </w:rPr>
        <w:t>_2 EXAMINATION QUESTIONS</w:t>
      </w:r>
    </w:p>
    <w:p w:rsidR="00A57986" w:rsidRPr="004E7672" w:rsidRDefault="00A57986" w:rsidP="00A57986">
      <w:pPr>
        <w:jc w:val="center"/>
        <w:rPr>
          <w:rFonts w:ascii="Times New Roman" w:hAnsi="Times New Roman"/>
          <w:sz w:val="28"/>
          <w:szCs w:val="28"/>
          <w:lang w:val="en-GB"/>
        </w:rPr>
      </w:pPr>
    </w:p>
    <w:p w:rsidR="001C6BFE" w:rsidRPr="004E7672" w:rsidRDefault="001C6BFE" w:rsidP="001C6BFE">
      <w:pPr>
        <w:rPr>
          <w:rFonts w:ascii="Times New Roman" w:hAnsi="Times New Roman"/>
        </w:rPr>
      </w:pPr>
      <w:r w:rsidRPr="004E7672">
        <w:rPr>
          <w:rFonts w:ascii="Times New Roman" w:hAnsi="Times New Roman"/>
        </w:rPr>
        <w:t>COURSE CODE:  INR 432</w:t>
      </w:r>
    </w:p>
    <w:p w:rsidR="001C6BFE" w:rsidRPr="0065627C" w:rsidRDefault="001C6BFE" w:rsidP="0065627C">
      <w:pPr>
        <w:rPr>
          <w:rFonts w:ascii="Times New Roman" w:hAnsi="Times New Roman"/>
        </w:rPr>
      </w:pPr>
      <w:r w:rsidRPr="004E7672">
        <w:rPr>
          <w:rFonts w:ascii="Times New Roman" w:hAnsi="Times New Roman"/>
        </w:rPr>
        <w:t>COURSE TITLE: AFRO- ASIAN RELATIONS</w:t>
      </w:r>
      <w:r w:rsidRPr="004E7672">
        <w:rPr>
          <w:rFonts w:ascii="Times New Roman" w:hAnsi="Times New Roman"/>
          <w:bCs/>
          <w:lang w:val="en-GB"/>
        </w:rPr>
        <w:t>TIME:</w:t>
      </w:r>
      <w:r w:rsidRPr="004E7672">
        <w:rPr>
          <w:rFonts w:ascii="Times New Roman" w:hAnsi="Times New Roman"/>
          <w:bCs/>
          <w:lang w:val="en-GB"/>
        </w:rPr>
        <w:tab/>
        <w:t xml:space="preserve">             3 HOURS</w:t>
      </w:r>
    </w:p>
    <w:p w:rsidR="00A57986" w:rsidRPr="004E7672" w:rsidRDefault="001C6BFE" w:rsidP="001C6BFE">
      <w:pPr>
        <w:rPr>
          <w:rFonts w:ascii="Times New Roman" w:hAnsi="Times New Roman"/>
          <w:sz w:val="28"/>
          <w:szCs w:val="28"/>
          <w:lang w:val="en-GB"/>
        </w:rPr>
      </w:pPr>
      <w:r w:rsidRPr="004E7672">
        <w:rPr>
          <w:rFonts w:ascii="Times New Roman" w:hAnsi="Times New Roman"/>
          <w:lang w:val="en-GB"/>
        </w:rPr>
        <w:t>INSTRUCTION: ANSWER ANY THREE QUESTIONS.</w:t>
      </w:r>
    </w:p>
    <w:p w:rsidR="001C6BFE" w:rsidRPr="004E7672" w:rsidRDefault="00E26D1A" w:rsidP="00E26D1A">
      <w:pPr>
        <w:rPr>
          <w:rFonts w:ascii="Times New Roman" w:hAnsi="Times New Roman"/>
          <w:sz w:val="28"/>
          <w:szCs w:val="28"/>
          <w:lang w:val="en-GB"/>
        </w:rPr>
      </w:pPr>
      <w:r w:rsidRPr="004E7672">
        <w:rPr>
          <w:rFonts w:ascii="Times New Roman" w:hAnsi="Times New Roman"/>
          <w:sz w:val="24"/>
          <w:szCs w:val="24"/>
          <w:lang w:val="en-GB"/>
        </w:rPr>
        <w:t>1. Examine the basis or the background to the vision behind Afro-Asian relations?</w:t>
      </w:r>
      <w:r w:rsidR="00066D8D" w:rsidRPr="004E7672">
        <w:rPr>
          <w:rFonts w:ascii="Times New Roman" w:hAnsi="Times New Roman"/>
          <w:sz w:val="24"/>
          <w:szCs w:val="24"/>
          <w:lang w:val="en-GB"/>
        </w:rPr>
        <w:t xml:space="preserve"> (23 marks)</w:t>
      </w:r>
    </w:p>
    <w:p w:rsidR="00E26D1A" w:rsidRPr="004E7672" w:rsidRDefault="00E26D1A" w:rsidP="00E26D1A">
      <w:pPr>
        <w:autoSpaceDE w:val="0"/>
        <w:autoSpaceDN w:val="0"/>
        <w:adjustRightInd w:val="0"/>
        <w:spacing w:after="0" w:line="240" w:lineRule="auto"/>
        <w:jc w:val="both"/>
        <w:rPr>
          <w:rFonts w:ascii="Times New Roman" w:hAnsi="Times New Roman"/>
          <w:sz w:val="24"/>
          <w:szCs w:val="24"/>
          <w:lang w:val="en-GB"/>
        </w:rPr>
      </w:pPr>
      <w:r w:rsidRPr="004E7672">
        <w:rPr>
          <w:rFonts w:ascii="Times New Roman" w:hAnsi="Times New Roman"/>
          <w:sz w:val="24"/>
          <w:szCs w:val="24"/>
          <w:lang w:val="en-GB"/>
        </w:rPr>
        <w:t>2. What were the major reasons behind the Bandung conference? Outline the resolutions of the communiqué issued at the end of the Bandung conference?</w:t>
      </w:r>
      <w:r w:rsidR="00066D8D" w:rsidRPr="004E7672">
        <w:rPr>
          <w:rFonts w:ascii="Times New Roman" w:hAnsi="Times New Roman"/>
          <w:sz w:val="24"/>
          <w:szCs w:val="24"/>
          <w:lang w:val="en-GB"/>
        </w:rPr>
        <w:t xml:space="preserve"> (23 marks)</w:t>
      </w:r>
    </w:p>
    <w:p w:rsidR="00E26D1A" w:rsidRPr="004E7672" w:rsidRDefault="00E26D1A" w:rsidP="00E26D1A">
      <w:pPr>
        <w:autoSpaceDE w:val="0"/>
        <w:autoSpaceDN w:val="0"/>
        <w:adjustRightInd w:val="0"/>
        <w:spacing w:after="0" w:line="240" w:lineRule="auto"/>
        <w:jc w:val="both"/>
        <w:rPr>
          <w:rFonts w:ascii="Times New Roman" w:hAnsi="Times New Roman"/>
          <w:lang w:val="en-GB"/>
        </w:rPr>
      </w:pPr>
    </w:p>
    <w:p w:rsidR="00E26D1A" w:rsidRPr="004E7672" w:rsidRDefault="00E26D1A" w:rsidP="00E26D1A">
      <w:pPr>
        <w:autoSpaceDE w:val="0"/>
        <w:autoSpaceDN w:val="0"/>
        <w:adjustRightInd w:val="0"/>
        <w:spacing w:after="0" w:line="240" w:lineRule="auto"/>
        <w:jc w:val="both"/>
        <w:rPr>
          <w:rFonts w:ascii="Times New Roman" w:hAnsi="Times New Roman"/>
          <w:sz w:val="24"/>
          <w:szCs w:val="24"/>
          <w:lang w:val="en-GB"/>
        </w:rPr>
      </w:pPr>
      <w:r w:rsidRPr="004E7672">
        <w:rPr>
          <w:rFonts w:ascii="Times New Roman" w:hAnsi="Times New Roman"/>
          <w:sz w:val="24"/>
          <w:szCs w:val="24"/>
          <w:lang w:val="en-GB"/>
        </w:rPr>
        <w:t>3. Examine Afro-India and Afro-Sino political relations in the light of the Bandung conference?</w:t>
      </w:r>
      <w:r w:rsidR="00066D8D" w:rsidRPr="004E7672">
        <w:rPr>
          <w:rFonts w:ascii="Times New Roman" w:hAnsi="Times New Roman"/>
          <w:sz w:val="24"/>
          <w:szCs w:val="24"/>
          <w:lang w:val="en-GB"/>
        </w:rPr>
        <w:t xml:space="preserve"> (23 marks)</w:t>
      </w:r>
    </w:p>
    <w:p w:rsidR="00E26D1A" w:rsidRPr="004E7672" w:rsidRDefault="00E26D1A" w:rsidP="00E26D1A">
      <w:pPr>
        <w:autoSpaceDE w:val="0"/>
        <w:autoSpaceDN w:val="0"/>
        <w:adjustRightInd w:val="0"/>
        <w:spacing w:after="0" w:line="240" w:lineRule="auto"/>
        <w:jc w:val="both"/>
        <w:rPr>
          <w:rFonts w:ascii="Times New Roman" w:hAnsi="Times New Roman"/>
          <w:lang w:val="en-GB"/>
        </w:rPr>
      </w:pPr>
    </w:p>
    <w:p w:rsidR="00E26D1A" w:rsidRPr="004E7672" w:rsidRDefault="00E26D1A" w:rsidP="00E26D1A">
      <w:pPr>
        <w:autoSpaceDE w:val="0"/>
        <w:autoSpaceDN w:val="0"/>
        <w:adjustRightInd w:val="0"/>
        <w:spacing w:after="0" w:line="480" w:lineRule="auto"/>
        <w:jc w:val="both"/>
        <w:rPr>
          <w:rFonts w:ascii="Times New Roman" w:hAnsi="Times New Roman"/>
          <w:lang w:val="en-GB"/>
        </w:rPr>
      </w:pPr>
      <w:r w:rsidRPr="004E7672">
        <w:rPr>
          <w:rFonts w:ascii="Times New Roman" w:hAnsi="Times New Roman"/>
          <w:sz w:val="24"/>
          <w:szCs w:val="24"/>
          <w:lang w:val="en-GB"/>
        </w:rPr>
        <w:t>4. Briefly examine the arrangements which enabled economic exchanges between Asian and Africa? Outline the high points of Afro-Japanese, Afro-indo and Afro-Sino economic relations?</w:t>
      </w:r>
      <w:r w:rsidR="00066D8D" w:rsidRPr="004E7672">
        <w:rPr>
          <w:rFonts w:ascii="Times New Roman" w:hAnsi="Times New Roman"/>
          <w:sz w:val="24"/>
          <w:szCs w:val="24"/>
          <w:lang w:val="en-GB"/>
        </w:rPr>
        <w:t xml:space="preserve"> (23 marks)</w:t>
      </w:r>
    </w:p>
    <w:p w:rsidR="001C6BFE" w:rsidRPr="004E7672" w:rsidRDefault="00066D8D" w:rsidP="00066D8D">
      <w:pPr>
        <w:rPr>
          <w:rFonts w:ascii="Times New Roman" w:hAnsi="Times New Roman"/>
          <w:sz w:val="28"/>
          <w:szCs w:val="28"/>
          <w:lang w:val="en-GB"/>
        </w:rPr>
      </w:pPr>
      <w:r w:rsidRPr="004E7672">
        <w:rPr>
          <w:rFonts w:ascii="Times New Roman" w:hAnsi="Times New Roman"/>
          <w:sz w:val="24"/>
          <w:szCs w:val="24"/>
          <w:lang w:val="en-GB"/>
        </w:rPr>
        <w:t>5. Though India, Japan and China have been at the fountain head of Asia’s economic relations with Africa other countries have emerged from Asia in recent years. Examine the contributions of these countries to African’s development initiative? (23 marks)</w:t>
      </w:r>
    </w:p>
    <w:p w:rsidR="001C6BFE" w:rsidRPr="004E7672" w:rsidRDefault="001C6BFE" w:rsidP="00A57986">
      <w:pPr>
        <w:jc w:val="center"/>
        <w:rPr>
          <w:rFonts w:ascii="Times New Roman" w:hAnsi="Times New Roman"/>
          <w:b/>
          <w:sz w:val="28"/>
          <w:szCs w:val="28"/>
          <w:lang w:val="en-GB"/>
        </w:rPr>
      </w:pPr>
    </w:p>
    <w:p w:rsidR="001C6BFE" w:rsidRPr="004E7672" w:rsidRDefault="001C6BFE" w:rsidP="00A57986">
      <w:pPr>
        <w:jc w:val="center"/>
        <w:rPr>
          <w:rFonts w:ascii="Times New Roman" w:hAnsi="Times New Roman"/>
          <w:b/>
          <w:sz w:val="28"/>
          <w:szCs w:val="28"/>
          <w:lang w:val="en-GB"/>
        </w:rPr>
      </w:pPr>
    </w:p>
    <w:sectPr w:rsidR="001C6BFE" w:rsidRPr="004E7672" w:rsidSect="00BE02CE">
      <w:headerReference w:type="default" r:id="rId8"/>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18" w:rsidRDefault="00023C18" w:rsidP="00D22604">
      <w:pPr>
        <w:spacing w:after="0" w:line="240" w:lineRule="auto"/>
      </w:pPr>
      <w:r>
        <w:separator/>
      </w:r>
    </w:p>
  </w:endnote>
  <w:endnote w:type="continuationSeparator" w:id="1">
    <w:p w:rsidR="00023C18" w:rsidRDefault="00023C18" w:rsidP="00D2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18" w:rsidRDefault="00023C18" w:rsidP="00D22604">
      <w:pPr>
        <w:spacing w:after="0" w:line="240" w:lineRule="auto"/>
      </w:pPr>
      <w:r>
        <w:separator/>
      </w:r>
    </w:p>
  </w:footnote>
  <w:footnote w:type="continuationSeparator" w:id="1">
    <w:p w:rsidR="00023C18" w:rsidRDefault="00023C18" w:rsidP="00D22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54" w:rsidRDefault="008F09E1">
    <w:pPr>
      <w:pStyle w:val="Header"/>
      <w:jc w:val="center"/>
    </w:pPr>
    <w:r>
      <w:fldChar w:fldCharType="begin"/>
    </w:r>
    <w:r w:rsidR="00456DF4">
      <w:instrText xml:space="preserve"> PAGE   \* MERGEFORMAT </w:instrText>
    </w:r>
    <w:r>
      <w:fldChar w:fldCharType="separate"/>
    </w:r>
    <w:r w:rsidR="00BE02CE">
      <w:rPr>
        <w:noProof/>
      </w:rPr>
      <w:t>1</w:t>
    </w:r>
    <w:r>
      <w:rPr>
        <w:noProof/>
      </w:rPr>
      <w:fldChar w:fldCharType="end"/>
    </w:r>
  </w:p>
  <w:p w:rsidR="00834554" w:rsidRDefault="00023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850"/>
    <w:multiLevelType w:val="hybridMultilevel"/>
    <w:tmpl w:val="16123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F66F66"/>
    <w:multiLevelType w:val="hybridMultilevel"/>
    <w:tmpl w:val="586C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2F5A"/>
    <w:multiLevelType w:val="hybridMultilevel"/>
    <w:tmpl w:val="842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C4127"/>
    <w:multiLevelType w:val="hybridMultilevel"/>
    <w:tmpl w:val="349498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21D1B"/>
    <w:multiLevelType w:val="hybridMultilevel"/>
    <w:tmpl w:val="2C8EC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DF6E84"/>
    <w:multiLevelType w:val="hybridMultilevel"/>
    <w:tmpl w:val="FABCA4CC"/>
    <w:lvl w:ilvl="0" w:tplc="D5629EBC">
      <w:start w:val="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94FFA"/>
    <w:multiLevelType w:val="hybridMultilevel"/>
    <w:tmpl w:val="F5FEC938"/>
    <w:lvl w:ilvl="0" w:tplc="04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D0A89"/>
    <w:multiLevelType w:val="hybridMultilevel"/>
    <w:tmpl w:val="D660B060"/>
    <w:lvl w:ilvl="0" w:tplc="1E5876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66A4B06"/>
    <w:multiLevelType w:val="hybridMultilevel"/>
    <w:tmpl w:val="4030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57BB4"/>
    <w:multiLevelType w:val="hybridMultilevel"/>
    <w:tmpl w:val="D3E8ECB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3E2842DA"/>
    <w:multiLevelType w:val="hybridMultilevel"/>
    <w:tmpl w:val="EE8AD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77B41"/>
    <w:multiLevelType w:val="hybridMultilevel"/>
    <w:tmpl w:val="D1B46F5A"/>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2">
    <w:nsid w:val="4B2638C4"/>
    <w:multiLevelType w:val="hybridMultilevel"/>
    <w:tmpl w:val="F8F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B7E60"/>
    <w:multiLevelType w:val="hybridMultilevel"/>
    <w:tmpl w:val="8CF283AC"/>
    <w:lvl w:ilvl="0" w:tplc="04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5592D"/>
    <w:multiLevelType w:val="hybridMultilevel"/>
    <w:tmpl w:val="539E6D54"/>
    <w:lvl w:ilvl="0" w:tplc="CA4AEE2A">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466BE"/>
    <w:multiLevelType w:val="hybridMultilevel"/>
    <w:tmpl w:val="41C6B062"/>
    <w:lvl w:ilvl="0" w:tplc="86F84082">
      <w:start w:val="2"/>
      <w:numFmt w:val="low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6">
    <w:nsid w:val="5A0E0DBA"/>
    <w:multiLevelType w:val="hybridMultilevel"/>
    <w:tmpl w:val="7FAC60D8"/>
    <w:lvl w:ilvl="0" w:tplc="04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27482"/>
    <w:multiLevelType w:val="hybridMultilevel"/>
    <w:tmpl w:val="ECD6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F6667"/>
    <w:multiLevelType w:val="hybridMultilevel"/>
    <w:tmpl w:val="6D90BDD6"/>
    <w:lvl w:ilvl="0" w:tplc="8544E1C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D26BC"/>
    <w:multiLevelType w:val="hybridMultilevel"/>
    <w:tmpl w:val="043E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9342F"/>
    <w:multiLevelType w:val="hybridMultilevel"/>
    <w:tmpl w:val="BB96062A"/>
    <w:lvl w:ilvl="0" w:tplc="04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427CE9"/>
    <w:multiLevelType w:val="hybridMultilevel"/>
    <w:tmpl w:val="5F1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12288"/>
    <w:multiLevelType w:val="hybridMultilevel"/>
    <w:tmpl w:val="ECD6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1"/>
  </w:num>
  <w:num w:numId="5">
    <w:abstractNumId w:val="2"/>
  </w:num>
  <w:num w:numId="6">
    <w:abstractNumId w:val="12"/>
  </w:num>
  <w:num w:numId="7">
    <w:abstractNumId w:val="20"/>
  </w:num>
  <w:num w:numId="8">
    <w:abstractNumId w:val="13"/>
  </w:num>
  <w:num w:numId="9">
    <w:abstractNumId w:val="6"/>
  </w:num>
  <w:num w:numId="10">
    <w:abstractNumId w:val="3"/>
  </w:num>
  <w:num w:numId="11">
    <w:abstractNumId w:val="16"/>
  </w:num>
  <w:num w:numId="12">
    <w:abstractNumId w:val="10"/>
  </w:num>
  <w:num w:numId="13">
    <w:abstractNumId w:val="8"/>
  </w:num>
  <w:num w:numId="14">
    <w:abstractNumId w:val="22"/>
  </w:num>
  <w:num w:numId="15">
    <w:abstractNumId w:val="7"/>
  </w:num>
  <w:num w:numId="16">
    <w:abstractNumId w:val="0"/>
  </w:num>
  <w:num w:numId="17">
    <w:abstractNumId w:val="11"/>
  </w:num>
  <w:num w:numId="18">
    <w:abstractNumId w:val="4"/>
  </w:num>
  <w:num w:numId="19">
    <w:abstractNumId w:val="5"/>
  </w:num>
  <w:num w:numId="20">
    <w:abstractNumId w:val="14"/>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A57986"/>
    <w:rsid w:val="00023C18"/>
    <w:rsid w:val="00051526"/>
    <w:rsid w:val="00066D8D"/>
    <w:rsid w:val="000F783C"/>
    <w:rsid w:val="001C6BFE"/>
    <w:rsid w:val="002648CA"/>
    <w:rsid w:val="00330E50"/>
    <w:rsid w:val="00332C27"/>
    <w:rsid w:val="00357295"/>
    <w:rsid w:val="00383E25"/>
    <w:rsid w:val="00386E82"/>
    <w:rsid w:val="004559FF"/>
    <w:rsid w:val="00456DF4"/>
    <w:rsid w:val="00473719"/>
    <w:rsid w:val="004A5776"/>
    <w:rsid w:val="004E7672"/>
    <w:rsid w:val="00514C52"/>
    <w:rsid w:val="00532F74"/>
    <w:rsid w:val="005909C2"/>
    <w:rsid w:val="005D0C76"/>
    <w:rsid w:val="006000A9"/>
    <w:rsid w:val="0065627C"/>
    <w:rsid w:val="006D66BC"/>
    <w:rsid w:val="006E03C1"/>
    <w:rsid w:val="006E23DB"/>
    <w:rsid w:val="006E534D"/>
    <w:rsid w:val="0077714E"/>
    <w:rsid w:val="007C7E4F"/>
    <w:rsid w:val="007F5A6F"/>
    <w:rsid w:val="008441FA"/>
    <w:rsid w:val="00847BC9"/>
    <w:rsid w:val="00877C48"/>
    <w:rsid w:val="0088509B"/>
    <w:rsid w:val="008E2A13"/>
    <w:rsid w:val="008F09E1"/>
    <w:rsid w:val="009279EE"/>
    <w:rsid w:val="00973521"/>
    <w:rsid w:val="00A153EA"/>
    <w:rsid w:val="00A35A16"/>
    <w:rsid w:val="00A57986"/>
    <w:rsid w:val="00AC1C4F"/>
    <w:rsid w:val="00B1043F"/>
    <w:rsid w:val="00B3109E"/>
    <w:rsid w:val="00B419F1"/>
    <w:rsid w:val="00BD463C"/>
    <w:rsid w:val="00BD7D39"/>
    <w:rsid w:val="00BE02CE"/>
    <w:rsid w:val="00BE5F6C"/>
    <w:rsid w:val="00C0369E"/>
    <w:rsid w:val="00C23B93"/>
    <w:rsid w:val="00C4227E"/>
    <w:rsid w:val="00C42FBD"/>
    <w:rsid w:val="00CA4B47"/>
    <w:rsid w:val="00CB16CE"/>
    <w:rsid w:val="00D22604"/>
    <w:rsid w:val="00D3520A"/>
    <w:rsid w:val="00D35E71"/>
    <w:rsid w:val="00D72E96"/>
    <w:rsid w:val="00D92D8E"/>
    <w:rsid w:val="00DE33E4"/>
    <w:rsid w:val="00E26D1A"/>
    <w:rsid w:val="00E86ADF"/>
    <w:rsid w:val="00F1253B"/>
    <w:rsid w:val="00FA26BD"/>
    <w:rsid w:val="00FA5A9A"/>
    <w:rsid w:val="00FB29A2"/>
    <w:rsid w:val="00FD4238"/>
    <w:rsid w:val="00FE01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8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86"/>
    <w:pPr>
      <w:ind w:left="720"/>
      <w:contextualSpacing/>
    </w:pPr>
  </w:style>
  <w:style w:type="paragraph" w:styleId="Header">
    <w:name w:val="header"/>
    <w:basedOn w:val="Normal"/>
    <w:link w:val="HeaderChar"/>
    <w:uiPriority w:val="99"/>
    <w:unhideWhenUsed/>
    <w:rsid w:val="00A57986"/>
    <w:pPr>
      <w:tabs>
        <w:tab w:val="center" w:pos="4680"/>
        <w:tab w:val="right" w:pos="9360"/>
      </w:tabs>
    </w:pPr>
  </w:style>
  <w:style w:type="character" w:customStyle="1" w:styleId="HeaderChar">
    <w:name w:val="Header Char"/>
    <w:basedOn w:val="DefaultParagraphFont"/>
    <w:link w:val="Header"/>
    <w:uiPriority w:val="99"/>
    <w:rsid w:val="00A57986"/>
    <w:rPr>
      <w:rFonts w:ascii="Calibri" w:eastAsia="Calibri" w:hAnsi="Calibri" w:cs="Times New Roman"/>
      <w:lang w:val="en-US"/>
    </w:rPr>
  </w:style>
  <w:style w:type="paragraph" w:styleId="EnvelopeAddress">
    <w:name w:val="envelope address"/>
    <w:basedOn w:val="Normal"/>
    <w:uiPriority w:val="99"/>
    <w:semiHidden/>
    <w:unhideWhenUsed/>
    <w:rsid w:val="00D72E96"/>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4"/>
      <w:szCs w:val="24"/>
    </w:rPr>
  </w:style>
  <w:style w:type="paragraph" w:styleId="NoSpacing">
    <w:name w:val="No Spacing"/>
    <w:uiPriority w:val="1"/>
    <w:qFormat/>
    <w:rsid w:val="001C6BF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1C6BFE"/>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2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1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USER</cp:lastModifiedBy>
  <cp:revision>13</cp:revision>
  <cp:lastPrinted>2018-01-31T12:52:00Z</cp:lastPrinted>
  <dcterms:created xsi:type="dcterms:W3CDTF">2017-12-18T12:46:00Z</dcterms:created>
  <dcterms:modified xsi:type="dcterms:W3CDTF">2018-01-31T13:08:00Z</dcterms:modified>
</cp:coreProperties>
</file>