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0E" w:rsidRDefault="0015670E" w:rsidP="0015670E">
      <w:pPr>
        <w:pStyle w:val="NoSpacing"/>
        <w:jc w:val="center"/>
        <w:rPr>
          <w:sz w:val="44"/>
          <w:szCs w:val="44"/>
        </w:rPr>
      </w:pPr>
      <w:r>
        <w:rPr>
          <w:noProof/>
          <w:lang w:val="en-US"/>
        </w:rPr>
        <w:drawing>
          <wp:inline distT="0" distB="0" distL="0" distR="0">
            <wp:extent cx="7429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0E" w:rsidRPr="000F493F" w:rsidRDefault="0015670E" w:rsidP="0015670E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>NATIONAL OPEN UNIVERSITY OF NIGERIA,</w:t>
      </w:r>
    </w:p>
    <w:p w:rsidR="0015670E" w:rsidRDefault="0015670E" w:rsidP="0015670E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PLOT 91, CADASTRAL ZONE, JABI, ABUJA</w:t>
      </w:r>
    </w:p>
    <w:p w:rsidR="0015670E" w:rsidRPr="000F493F" w:rsidRDefault="0015670E" w:rsidP="0015670E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OF ARTS</w:t>
      </w:r>
    </w:p>
    <w:p w:rsidR="0015670E" w:rsidRPr="009B590A" w:rsidRDefault="0015670E" w:rsidP="0015670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B590A">
        <w:rPr>
          <w:rFonts w:ascii="Times New Roman" w:hAnsi="Times New Roman" w:cs="Times New Roman"/>
          <w:b/>
          <w:sz w:val="28"/>
        </w:rPr>
        <w:t xml:space="preserve">DEPARTMENT OF </w:t>
      </w:r>
      <w:r>
        <w:rPr>
          <w:rFonts w:ascii="Times New Roman" w:hAnsi="Times New Roman" w:cs="Times New Roman"/>
          <w:b/>
          <w:sz w:val="28"/>
        </w:rPr>
        <w:t>LANGUAGES</w:t>
      </w:r>
    </w:p>
    <w:p w:rsidR="0015670E" w:rsidRPr="000F493F" w:rsidRDefault="0015670E" w:rsidP="0015670E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JANUARY/FEBRUARY 2018</w:t>
      </w:r>
      <w:r w:rsidRPr="000F493F">
        <w:rPr>
          <w:rFonts w:ascii="Times New Roman" w:hAnsi="Times New Roman" w:cs="Times New Roman"/>
          <w:sz w:val="28"/>
        </w:rPr>
        <w:t xml:space="preserve"> EXAMINATION</w:t>
      </w:r>
    </w:p>
    <w:p w:rsidR="0015670E" w:rsidRDefault="0015670E" w:rsidP="0015670E">
      <w:pPr>
        <w:pStyle w:val="NoSpacing"/>
        <w:rPr>
          <w:rFonts w:ascii="Times New Roman" w:hAnsi="Times New Roman" w:cs="Times New Roman"/>
          <w:sz w:val="28"/>
        </w:rPr>
      </w:pPr>
    </w:p>
    <w:p w:rsidR="0015670E" w:rsidRPr="000F493F" w:rsidRDefault="0015670E" w:rsidP="0015670E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ENG3</w:t>
      </w:r>
      <w:r w:rsidR="00375E3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2</w:t>
      </w:r>
    </w:p>
    <w:p w:rsidR="0015670E" w:rsidRPr="000F493F" w:rsidRDefault="0015670E" w:rsidP="0015670E">
      <w:pPr>
        <w:pStyle w:val="NoSpacing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 xml:space="preserve">COURSE TITLE: </w:t>
      </w:r>
      <w:r>
        <w:rPr>
          <w:rFonts w:ascii="Times New Roman" w:hAnsi="Times New Roman" w:cs="Times New Roman"/>
          <w:sz w:val="28"/>
        </w:rPr>
        <w:t>DISCOURSE ANALYSIS</w:t>
      </w:r>
    </w:p>
    <w:p w:rsidR="0015670E" w:rsidRPr="000F493F" w:rsidRDefault="0015670E" w:rsidP="0015670E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TIME ALLOWED: 3</w:t>
      </w:r>
      <w:r w:rsidRPr="000F493F">
        <w:rPr>
          <w:rFonts w:ascii="Times New Roman" w:hAnsi="Times New Roman" w:cs="Times New Roman"/>
          <w:sz w:val="28"/>
        </w:rPr>
        <w:t xml:space="preserve"> HOURS</w:t>
      </w:r>
    </w:p>
    <w:p w:rsidR="0034573E" w:rsidRDefault="0015670E" w:rsidP="0015670E">
      <w:pPr>
        <w:rPr>
          <w:rFonts w:ascii="Times New Roman" w:hAnsi="Times New Roman" w:cs="Times New Roman"/>
          <w:sz w:val="24"/>
        </w:rPr>
      </w:pPr>
      <w:r w:rsidRPr="000F493F">
        <w:rPr>
          <w:rFonts w:ascii="Times New Roman" w:hAnsi="Times New Roman" w:cs="Times New Roman"/>
          <w:sz w:val="28"/>
        </w:rPr>
        <w:t>INSTRUCTION:</w:t>
      </w:r>
      <w:r w:rsidRPr="000F493F">
        <w:rPr>
          <w:rFonts w:ascii="Times New Roman" w:hAnsi="Times New Roman" w:cs="Times New Roman"/>
          <w:sz w:val="24"/>
        </w:rPr>
        <w:t xml:space="preserve">Answer Any </w:t>
      </w:r>
      <w:r w:rsidRPr="000F493F">
        <w:rPr>
          <w:rFonts w:ascii="Times New Roman" w:hAnsi="Times New Roman" w:cs="Times New Roman"/>
          <w:b/>
          <w:sz w:val="24"/>
        </w:rPr>
        <w:t>3</w:t>
      </w:r>
      <w:r w:rsidRPr="000F493F">
        <w:rPr>
          <w:rFonts w:ascii="Times New Roman" w:hAnsi="Times New Roman" w:cs="Times New Roman"/>
          <w:sz w:val="24"/>
        </w:rPr>
        <w:t xml:space="preserve"> Questions</w:t>
      </w:r>
    </w:p>
    <w:p w:rsidR="0015670E" w:rsidRDefault="0015670E" w:rsidP="0015670E">
      <w:pPr>
        <w:rPr>
          <w:rFonts w:ascii="Times New Roman" w:hAnsi="Times New Roman" w:cs="Times New Roman"/>
          <w:sz w:val="24"/>
        </w:rPr>
      </w:pPr>
    </w:p>
    <w:p w:rsidR="0015670E" w:rsidRDefault="0015670E" w:rsidP="0015670E"/>
    <w:p w:rsidR="0015670E" w:rsidRDefault="0015670E" w:rsidP="0015670E">
      <w:r>
        <w:t>1.</w:t>
      </w:r>
      <w:r>
        <w:tab/>
        <w:t>What is Discourse Analysis and what distinguishes its study from Formal Linguistics?</w:t>
      </w:r>
    </w:p>
    <w:p w:rsidR="0015670E" w:rsidRDefault="0015670E" w:rsidP="0015670E">
      <w:pPr>
        <w:ind w:left="720" w:hanging="720"/>
      </w:pPr>
      <w:r>
        <w:t>2.</w:t>
      </w:r>
      <w:r>
        <w:tab/>
      </w:r>
      <w:r w:rsidR="00375E36">
        <w:t>“</w:t>
      </w:r>
      <w:r>
        <w:t>Discourse Analysis is a needless discipline, its uses and application is doubtful</w:t>
      </w:r>
      <w:r w:rsidR="00375E36">
        <w:t>”</w:t>
      </w:r>
      <w:bookmarkStart w:id="0" w:name="_GoBack"/>
      <w:bookmarkEnd w:id="0"/>
      <w:r>
        <w:t>. React to this assertion.</w:t>
      </w:r>
    </w:p>
    <w:p w:rsidR="0015670E" w:rsidRDefault="0015670E" w:rsidP="0015670E">
      <w:r>
        <w:t>3.</w:t>
      </w:r>
      <w:r>
        <w:tab/>
        <w:t>Critically appraise the role of context in Discourse Analysis.</w:t>
      </w:r>
    </w:p>
    <w:p w:rsidR="0015670E" w:rsidRDefault="0015670E" w:rsidP="0015670E">
      <w:pPr>
        <w:ind w:left="720" w:hanging="720"/>
      </w:pPr>
      <w:r>
        <w:t>4.</w:t>
      </w:r>
      <w:r>
        <w:tab/>
        <w:t>Discourse is not neutral, rather, everything we say is ideologically loaded. To what extent is this assertion justifiable in the light of Critical Discourse Analysis (CDA)?</w:t>
      </w:r>
    </w:p>
    <w:p w:rsidR="0015670E" w:rsidRDefault="0015670E" w:rsidP="0015670E">
      <w:pPr>
        <w:ind w:left="720" w:hanging="720"/>
      </w:pPr>
      <w:r>
        <w:t>5.</w:t>
      </w:r>
      <w:r>
        <w:tab/>
        <w:t xml:space="preserve">What are the methodological, ethical and practical issues to be taken into consideration in conducting research in Discourse Analysis? </w:t>
      </w:r>
    </w:p>
    <w:p w:rsidR="0015670E" w:rsidRDefault="0015670E" w:rsidP="0015670E"/>
    <w:sectPr w:rsidR="0015670E" w:rsidSect="00274848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70E"/>
    <w:rsid w:val="0015670E"/>
    <w:rsid w:val="00274848"/>
    <w:rsid w:val="0034573E"/>
    <w:rsid w:val="00375E36"/>
    <w:rsid w:val="005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7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2018-01-29T06:52:00Z</cp:lastPrinted>
  <dcterms:created xsi:type="dcterms:W3CDTF">2017-12-06T09:02:00Z</dcterms:created>
  <dcterms:modified xsi:type="dcterms:W3CDTF">2018-01-29T07:13:00Z</dcterms:modified>
</cp:coreProperties>
</file>