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25" w:rsidRPr="00923125" w:rsidRDefault="00923125" w:rsidP="00923125">
      <w:pPr>
        <w:tabs>
          <w:tab w:val="left" w:pos="3510"/>
        </w:tabs>
        <w:jc w:val="both"/>
        <w:rPr>
          <w:rFonts w:ascii="Times New Roman" w:hAnsi="Times New Roman" w:cs="Times New Roman"/>
          <w:sz w:val="24"/>
          <w:szCs w:val="24"/>
        </w:rPr>
      </w:pPr>
    </w:p>
    <w:p w:rsidR="00923125" w:rsidRPr="00923125" w:rsidRDefault="00923125" w:rsidP="00923125">
      <w:pPr>
        <w:pStyle w:val="ListParagraph"/>
        <w:spacing w:after="0" w:line="240" w:lineRule="auto"/>
        <w:jc w:val="center"/>
        <w:rPr>
          <w:rFonts w:ascii="Times New Roman" w:hAnsi="Times New Roman" w:cs="Times New Roman"/>
          <w:b/>
          <w:sz w:val="24"/>
          <w:szCs w:val="24"/>
        </w:rPr>
      </w:pPr>
      <w:r w:rsidRPr="00923125">
        <w:rPr>
          <w:rFonts w:ascii="Times New Roman" w:hAnsi="Times New Roman" w:cs="Times New Roman"/>
          <w:b/>
          <w:noProof/>
          <w:sz w:val="24"/>
          <w:szCs w:val="24"/>
        </w:rPr>
        <w:drawing>
          <wp:anchor distT="0" distB="0" distL="114300" distR="114300" simplePos="0" relativeHeight="251659264" behindDoc="1" locked="0" layoutInCell="1" allowOverlap="1" wp14:anchorId="4F719CE7" wp14:editId="549D2DCC">
            <wp:simplePos x="0" y="0"/>
            <wp:positionH relativeFrom="column">
              <wp:posOffset>2447925</wp:posOffset>
            </wp:positionH>
            <wp:positionV relativeFrom="paragraph">
              <wp:posOffset>-657225</wp:posOffset>
            </wp:positionV>
            <wp:extent cx="914400" cy="876300"/>
            <wp:effectExtent l="19050" t="0" r="0" b="0"/>
            <wp:wrapNone/>
            <wp:docPr id="6"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5"/>
                    <a:srcRect l="28334"/>
                    <a:stretch>
                      <a:fillRect/>
                    </a:stretch>
                  </pic:blipFill>
                  <pic:spPr bwMode="auto">
                    <a:xfrm>
                      <a:off x="0" y="0"/>
                      <a:ext cx="914400" cy="876300"/>
                    </a:xfrm>
                    <a:prstGeom prst="rect">
                      <a:avLst/>
                    </a:prstGeom>
                    <a:noFill/>
                    <a:ln w="9525">
                      <a:noFill/>
                      <a:miter lim="800000"/>
                      <a:headEnd/>
                      <a:tailEnd/>
                    </a:ln>
                  </pic:spPr>
                </pic:pic>
              </a:graphicData>
            </a:graphic>
          </wp:anchor>
        </w:drawing>
      </w:r>
    </w:p>
    <w:p w:rsidR="00923125" w:rsidRPr="00923125" w:rsidRDefault="00923125" w:rsidP="00923125">
      <w:pPr>
        <w:pStyle w:val="ListParagraph"/>
        <w:spacing w:after="0" w:line="240" w:lineRule="auto"/>
        <w:jc w:val="center"/>
        <w:rPr>
          <w:rFonts w:ascii="Times New Roman" w:hAnsi="Times New Roman" w:cs="Times New Roman"/>
          <w:b/>
          <w:sz w:val="24"/>
          <w:szCs w:val="24"/>
        </w:rPr>
      </w:pPr>
    </w:p>
    <w:p w:rsidR="00923125" w:rsidRPr="00923125" w:rsidRDefault="00923125" w:rsidP="00923125">
      <w:pPr>
        <w:spacing w:after="0" w:line="240" w:lineRule="auto"/>
        <w:jc w:val="center"/>
        <w:rPr>
          <w:rFonts w:ascii="Times New Roman" w:hAnsi="Times New Roman" w:cs="Times New Roman"/>
          <w:b/>
          <w:sz w:val="24"/>
          <w:szCs w:val="24"/>
        </w:rPr>
      </w:pPr>
      <w:r w:rsidRPr="00923125">
        <w:rPr>
          <w:rFonts w:ascii="Times New Roman" w:hAnsi="Times New Roman" w:cs="Times New Roman"/>
          <w:b/>
          <w:sz w:val="24"/>
          <w:szCs w:val="24"/>
        </w:rPr>
        <w:t>NATIONAL OPEN UNIVERSITY OF NIGERIA</w:t>
      </w:r>
    </w:p>
    <w:p w:rsidR="00923125" w:rsidRPr="00923125" w:rsidRDefault="00923125" w:rsidP="00923125">
      <w:pPr>
        <w:spacing w:after="0" w:line="240" w:lineRule="auto"/>
        <w:jc w:val="center"/>
        <w:rPr>
          <w:rFonts w:ascii="Times New Roman" w:hAnsi="Times New Roman" w:cs="Times New Roman"/>
          <w:b/>
          <w:sz w:val="24"/>
          <w:szCs w:val="24"/>
        </w:rPr>
      </w:pPr>
      <w:r w:rsidRPr="00923125">
        <w:rPr>
          <w:rFonts w:ascii="Times New Roman" w:hAnsi="Times New Roman" w:cs="Times New Roman"/>
          <w:b/>
          <w:sz w:val="24"/>
          <w:szCs w:val="24"/>
        </w:rPr>
        <w:t xml:space="preserve">91, CADESTRAL ZONE, JABI, ABUJA </w:t>
      </w:r>
    </w:p>
    <w:p w:rsidR="00923125" w:rsidRDefault="00923125" w:rsidP="00923125">
      <w:pPr>
        <w:spacing w:after="0" w:line="240" w:lineRule="auto"/>
        <w:jc w:val="center"/>
        <w:rPr>
          <w:rFonts w:ascii="Times New Roman" w:hAnsi="Times New Roman" w:cs="Times New Roman"/>
          <w:b/>
          <w:sz w:val="24"/>
          <w:szCs w:val="24"/>
        </w:rPr>
      </w:pPr>
      <w:r w:rsidRPr="00923125">
        <w:rPr>
          <w:rFonts w:ascii="Times New Roman" w:hAnsi="Times New Roman" w:cs="Times New Roman"/>
          <w:b/>
          <w:sz w:val="24"/>
          <w:szCs w:val="24"/>
        </w:rPr>
        <w:t>FACULTY OF EDUCATION</w:t>
      </w:r>
    </w:p>
    <w:p w:rsidR="00B462F0" w:rsidRPr="00923125" w:rsidRDefault="00B462F0" w:rsidP="00923125">
      <w:pPr>
        <w:spacing w:after="0" w:line="240" w:lineRule="auto"/>
        <w:jc w:val="center"/>
        <w:rPr>
          <w:rFonts w:ascii="Times New Roman" w:hAnsi="Times New Roman" w:cs="Times New Roman"/>
          <w:b/>
          <w:sz w:val="24"/>
          <w:szCs w:val="24"/>
        </w:rPr>
      </w:pPr>
    </w:p>
    <w:p w:rsidR="00923125" w:rsidRPr="00923125" w:rsidRDefault="00923125" w:rsidP="00923125">
      <w:pPr>
        <w:tabs>
          <w:tab w:val="center" w:pos="4680"/>
          <w:tab w:val="left" w:pos="7140"/>
        </w:tabs>
        <w:spacing w:after="0" w:line="240" w:lineRule="auto"/>
        <w:rPr>
          <w:rFonts w:ascii="Times New Roman" w:hAnsi="Times New Roman" w:cs="Times New Roman"/>
          <w:b/>
          <w:sz w:val="24"/>
          <w:szCs w:val="24"/>
        </w:rPr>
      </w:pPr>
      <w:r w:rsidRPr="00923125">
        <w:rPr>
          <w:rFonts w:ascii="Times New Roman" w:hAnsi="Times New Roman" w:cs="Times New Roman"/>
          <w:b/>
          <w:sz w:val="24"/>
          <w:szCs w:val="24"/>
        </w:rPr>
        <w:tab/>
      </w:r>
      <w:r w:rsidR="00B462F0">
        <w:rPr>
          <w:rFonts w:ascii="Times New Roman" w:hAnsi="Times New Roman" w:cs="Times New Roman"/>
          <w:b/>
          <w:sz w:val="24"/>
          <w:szCs w:val="24"/>
        </w:rPr>
        <w:t xml:space="preserve">JANUARY/FEBRUARY </w:t>
      </w:r>
      <w:bookmarkStart w:id="0" w:name="_GoBack"/>
      <w:bookmarkEnd w:id="0"/>
      <w:r w:rsidRPr="00923125">
        <w:rPr>
          <w:rFonts w:ascii="Times New Roman" w:hAnsi="Times New Roman" w:cs="Times New Roman"/>
          <w:b/>
          <w:sz w:val="24"/>
          <w:szCs w:val="24"/>
        </w:rPr>
        <w:t>2017_2 EXAMINATION.</w:t>
      </w:r>
      <w:r w:rsidRPr="00923125">
        <w:rPr>
          <w:rFonts w:ascii="Times New Roman" w:hAnsi="Times New Roman" w:cs="Times New Roman"/>
          <w:b/>
          <w:sz w:val="24"/>
          <w:szCs w:val="24"/>
        </w:rPr>
        <w:tab/>
      </w:r>
    </w:p>
    <w:p w:rsidR="00923125" w:rsidRPr="00923125" w:rsidRDefault="00923125" w:rsidP="00923125">
      <w:pPr>
        <w:pStyle w:val="Default"/>
        <w:rPr>
          <w:b/>
          <w:bCs/>
        </w:rPr>
      </w:pPr>
      <w:r w:rsidRPr="00923125">
        <w:rPr>
          <w:b/>
          <w:bCs/>
        </w:rPr>
        <w:t xml:space="preserve">COURSE CODE: </w:t>
      </w:r>
      <w:r w:rsidRPr="00923125">
        <w:t xml:space="preserve"> </w:t>
      </w:r>
      <w:r w:rsidRPr="00923125">
        <w:rPr>
          <w:b/>
          <w:bCs/>
        </w:rPr>
        <w:t>EGC 817</w:t>
      </w:r>
      <w:r w:rsidRPr="00923125">
        <w:rPr>
          <w:bCs/>
        </w:rPr>
        <w:tab/>
      </w:r>
      <w:r w:rsidRPr="00923125">
        <w:rPr>
          <w:b/>
          <w:bCs/>
        </w:rPr>
        <w:tab/>
      </w:r>
      <w:r w:rsidRPr="00923125">
        <w:rPr>
          <w:b/>
          <w:bCs/>
        </w:rPr>
        <w:tab/>
      </w:r>
      <w:r w:rsidRPr="00923125">
        <w:rPr>
          <w:b/>
          <w:bCs/>
        </w:rPr>
        <w:tab/>
      </w:r>
    </w:p>
    <w:p w:rsidR="00923125" w:rsidRPr="00923125" w:rsidRDefault="00923125" w:rsidP="00923125">
      <w:pPr>
        <w:spacing w:after="0"/>
        <w:rPr>
          <w:rFonts w:ascii="Times New Roman" w:hAnsi="Times New Roman" w:cs="Times New Roman"/>
          <w:sz w:val="24"/>
          <w:szCs w:val="24"/>
        </w:rPr>
      </w:pPr>
      <w:r w:rsidRPr="00923125">
        <w:rPr>
          <w:rFonts w:ascii="Times New Roman" w:hAnsi="Times New Roman" w:cs="Times New Roman"/>
          <w:b/>
          <w:bCs/>
          <w:sz w:val="24"/>
          <w:szCs w:val="24"/>
        </w:rPr>
        <w:t>COURSE TITLE: ABNORMAL PSYCHOLOGY</w:t>
      </w:r>
    </w:p>
    <w:p w:rsidR="00923125" w:rsidRPr="00923125" w:rsidRDefault="00923125" w:rsidP="00923125">
      <w:pPr>
        <w:spacing w:after="0" w:line="240" w:lineRule="auto"/>
        <w:rPr>
          <w:rFonts w:ascii="Times New Roman" w:hAnsi="Times New Roman" w:cs="Times New Roman"/>
          <w:b/>
          <w:bCs/>
          <w:sz w:val="24"/>
          <w:szCs w:val="24"/>
        </w:rPr>
      </w:pPr>
      <w:r w:rsidRPr="00923125">
        <w:rPr>
          <w:rFonts w:ascii="Times New Roman" w:hAnsi="Times New Roman" w:cs="Times New Roman"/>
          <w:b/>
          <w:bCs/>
          <w:sz w:val="24"/>
          <w:szCs w:val="24"/>
        </w:rPr>
        <w:t xml:space="preserve">CREDIT UNIT: </w:t>
      </w:r>
      <w:r w:rsidRPr="00923125">
        <w:rPr>
          <w:rFonts w:ascii="Times New Roman" w:hAnsi="Times New Roman" w:cs="Times New Roman"/>
          <w:bCs/>
          <w:sz w:val="24"/>
          <w:szCs w:val="24"/>
        </w:rPr>
        <w:t>2</w:t>
      </w:r>
      <w:r w:rsidRPr="00923125">
        <w:rPr>
          <w:rFonts w:ascii="Times New Roman" w:hAnsi="Times New Roman" w:cs="Times New Roman"/>
          <w:b/>
          <w:bCs/>
          <w:sz w:val="24"/>
          <w:szCs w:val="24"/>
        </w:rPr>
        <w:tab/>
      </w:r>
    </w:p>
    <w:p w:rsidR="00923125" w:rsidRPr="00923125" w:rsidRDefault="00923125" w:rsidP="00923125">
      <w:pPr>
        <w:autoSpaceDE w:val="0"/>
        <w:autoSpaceDN w:val="0"/>
        <w:adjustRightInd w:val="0"/>
        <w:spacing w:after="0" w:line="240" w:lineRule="auto"/>
        <w:jc w:val="both"/>
        <w:rPr>
          <w:rFonts w:ascii="Times New Roman" w:hAnsi="Times New Roman" w:cs="Times New Roman"/>
          <w:bCs/>
          <w:sz w:val="24"/>
          <w:szCs w:val="24"/>
        </w:rPr>
      </w:pPr>
      <w:r w:rsidRPr="00923125">
        <w:rPr>
          <w:rFonts w:ascii="Times New Roman" w:hAnsi="Times New Roman" w:cs="Times New Roman"/>
          <w:b/>
          <w:bCs/>
          <w:sz w:val="24"/>
          <w:szCs w:val="24"/>
        </w:rPr>
        <w:t xml:space="preserve">TIME ALLOWED: </w:t>
      </w:r>
      <w:r w:rsidRPr="00923125">
        <w:rPr>
          <w:rFonts w:ascii="Times New Roman" w:hAnsi="Times New Roman" w:cs="Times New Roman"/>
          <w:bCs/>
          <w:sz w:val="24"/>
          <w:szCs w:val="24"/>
        </w:rPr>
        <w:t>2½HOURS</w:t>
      </w:r>
    </w:p>
    <w:p w:rsidR="00923125" w:rsidRPr="00923125" w:rsidRDefault="00923125" w:rsidP="00923125">
      <w:pPr>
        <w:spacing w:after="0" w:line="240" w:lineRule="auto"/>
        <w:rPr>
          <w:rFonts w:ascii="Times New Roman" w:hAnsi="Times New Roman" w:cs="Times New Roman"/>
          <w:b/>
          <w:sz w:val="24"/>
          <w:szCs w:val="24"/>
        </w:rPr>
      </w:pPr>
      <w:r w:rsidRPr="00923125">
        <w:rPr>
          <w:rFonts w:ascii="Times New Roman" w:hAnsi="Times New Roman" w:cs="Times New Roman"/>
          <w:b/>
          <w:sz w:val="24"/>
          <w:szCs w:val="24"/>
        </w:rPr>
        <w:t xml:space="preserve">INSTRUCTIONS: Answer question 1 (one) and any other 3 (three) questions </w:t>
      </w:r>
    </w:p>
    <w:p w:rsidR="00923125" w:rsidRPr="00923125" w:rsidRDefault="00923125" w:rsidP="00923125">
      <w:pPr>
        <w:spacing w:after="0" w:line="240" w:lineRule="auto"/>
        <w:jc w:val="both"/>
        <w:rPr>
          <w:rFonts w:ascii="Times New Roman" w:hAnsi="Times New Roman" w:cs="Times New Roman"/>
          <w:b/>
          <w:bCs/>
          <w:sz w:val="24"/>
          <w:szCs w:val="24"/>
        </w:rPr>
      </w:pPr>
      <w:r w:rsidRPr="00923125">
        <w:rPr>
          <w:rFonts w:ascii="Times New Roman" w:hAnsi="Times New Roman" w:cs="Times New Roman"/>
          <w:b/>
          <w:bCs/>
          <w:sz w:val="24"/>
          <w:szCs w:val="24"/>
        </w:rPr>
        <w:t>…………………………………………………………………………………………………</w:t>
      </w:r>
    </w:p>
    <w:p w:rsidR="00923125" w:rsidRPr="00923125" w:rsidRDefault="00923125" w:rsidP="00923125">
      <w:pPr>
        <w:pStyle w:val="Default"/>
        <w:rPr>
          <w:color w:val="000000" w:themeColor="text1"/>
        </w:rPr>
      </w:pPr>
      <w:r w:rsidRPr="00923125">
        <w:rPr>
          <w:bCs/>
          <w:color w:val="000000" w:themeColor="text1"/>
        </w:rPr>
        <w:t>1a. Explain the term “schizophrenia” =3MARKS</w:t>
      </w:r>
    </w:p>
    <w:p w:rsidR="00923125" w:rsidRPr="00923125" w:rsidRDefault="00923125" w:rsidP="00923125">
      <w:pPr>
        <w:autoSpaceDE w:val="0"/>
        <w:autoSpaceDN w:val="0"/>
        <w:adjustRightInd w:val="0"/>
        <w:spacing w:after="0" w:line="240" w:lineRule="auto"/>
        <w:jc w:val="both"/>
        <w:rPr>
          <w:rFonts w:ascii="Times New Roman" w:hAnsi="Times New Roman" w:cs="Times New Roman"/>
          <w:color w:val="000000" w:themeColor="text1"/>
          <w:sz w:val="24"/>
          <w:szCs w:val="24"/>
        </w:rPr>
      </w:pPr>
      <w:r w:rsidRPr="00923125">
        <w:rPr>
          <w:rFonts w:ascii="Times New Roman" w:hAnsi="Times New Roman" w:cs="Times New Roman"/>
          <w:bCs/>
          <w:color w:val="000000" w:themeColor="text1"/>
          <w:sz w:val="24"/>
          <w:szCs w:val="24"/>
        </w:rPr>
        <w:t xml:space="preserve">1b. List types of schizophrenia and discuss them = 12MARKS </w:t>
      </w:r>
    </w:p>
    <w:p w:rsidR="00923125" w:rsidRPr="00923125" w:rsidRDefault="00923125" w:rsidP="00923125">
      <w:pPr>
        <w:tabs>
          <w:tab w:val="left" w:pos="5647"/>
        </w:tabs>
        <w:autoSpaceDE w:val="0"/>
        <w:autoSpaceDN w:val="0"/>
        <w:adjustRightInd w:val="0"/>
        <w:spacing w:after="0" w:line="240" w:lineRule="auto"/>
        <w:jc w:val="both"/>
        <w:rPr>
          <w:rFonts w:ascii="Times New Roman" w:hAnsi="Times New Roman" w:cs="Times New Roman"/>
          <w:bCs/>
          <w:color w:val="000000" w:themeColor="text1"/>
          <w:sz w:val="24"/>
          <w:szCs w:val="24"/>
        </w:rPr>
      </w:pPr>
      <w:r w:rsidRPr="00923125">
        <w:rPr>
          <w:rFonts w:ascii="Times New Roman" w:hAnsi="Times New Roman" w:cs="Times New Roman"/>
          <w:bCs/>
          <w:color w:val="000000" w:themeColor="text1"/>
          <w:sz w:val="24"/>
          <w:szCs w:val="24"/>
        </w:rPr>
        <w:t xml:space="preserve">1c. Compare the differences between patient with Anorexia Nervosa and Bulimia Nervosa as </w:t>
      </w:r>
    </w:p>
    <w:p w:rsidR="00923125" w:rsidRPr="00923125" w:rsidRDefault="00923125" w:rsidP="00923125">
      <w:pPr>
        <w:tabs>
          <w:tab w:val="left" w:pos="5647"/>
        </w:tabs>
        <w:autoSpaceDE w:val="0"/>
        <w:autoSpaceDN w:val="0"/>
        <w:adjustRightInd w:val="0"/>
        <w:spacing w:after="0" w:line="240" w:lineRule="auto"/>
        <w:jc w:val="both"/>
        <w:rPr>
          <w:rFonts w:ascii="Times New Roman" w:hAnsi="Times New Roman" w:cs="Times New Roman"/>
          <w:color w:val="000000" w:themeColor="text1"/>
          <w:sz w:val="24"/>
          <w:szCs w:val="24"/>
        </w:rPr>
      </w:pPr>
      <w:r w:rsidRPr="00923125">
        <w:rPr>
          <w:rFonts w:ascii="Times New Roman" w:hAnsi="Times New Roman" w:cs="Times New Roman"/>
          <w:bCs/>
          <w:color w:val="000000" w:themeColor="text1"/>
          <w:sz w:val="24"/>
          <w:szCs w:val="24"/>
        </w:rPr>
        <w:t xml:space="preserve">       eating disorders =10MARKS</w:t>
      </w:r>
    </w:p>
    <w:p w:rsidR="00420BB2" w:rsidRPr="00923125" w:rsidRDefault="00420BB2" w:rsidP="00923125">
      <w:pPr>
        <w:spacing w:after="0"/>
        <w:rPr>
          <w:rFonts w:ascii="Times New Roman" w:hAnsi="Times New Roman" w:cs="Times New Roman"/>
          <w:color w:val="000000" w:themeColor="text1"/>
          <w:sz w:val="24"/>
          <w:szCs w:val="24"/>
        </w:rPr>
      </w:pPr>
    </w:p>
    <w:p w:rsidR="00923125" w:rsidRPr="00923125" w:rsidRDefault="00923125" w:rsidP="00923125">
      <w:pPr>
        <w:tabs>
          <w:tab w:val="left" w:pos="5647"/>
        </w:tabs>
        <w:autoSpaceDE w:val="0"/>
        <w:autoSpaceDN w:val="0"/>
        <w:adjustRightInd w:val="0"/>
        <w:spacing w:after="0" w:line="240" w:lineRule="auto"/>
        <w:jc w:val="both"/>
        <w:rPr>
          <w:rFonts w:ascii="Times New Roman" w:hAnsi="Times New Roman" w:cs="Times New Roman"/>
          <w:bCs/>
          <w:color w:val="000000" w:themeColor="text1"/>
          <w:sz w:val="24"/>
          <w:szCs w:val="24"/>
        </w:rPr>
      </w:pPr>
      <w:r w:rsidRPr="00923125">
        <w:rPr>
          <w:rFonts w:ascii="Times New Roman" w:hAnsi="Times New Roman" w:cs="Times New Roman"/>
          <w:bCs/>
          <w:color w:val="000000" w:themeColor="text1"/>
          <w:sz w:val="24"/>
          <w:szCs w:val="24"/>
        </w:rPr>
        <w:t xml:space="preserve">2a. Identify three (3) causes of Anorexia and Bulimia Nervosa and explain each of them in </w:t>
      </w:r>
    </w:p>
    <w:p w:rsidR="00923125" w:rsidRPr="00923125" w:rsidRDefault="00923125" w:rsidP="00923125">
      <w:pPr>
        <w:tabs>
          <w:tab w:val="left" w:pos="5647"/>
        </w:tabs>
        <w:autoSpaceDE w:val="0"/>
        <w:autoSpaceDN w:val="0"/>
        <w:adjustRightInd w:val="0"/>
        <w:spacing w:after="0" w:line="240" w:lineRule="auto"/>
        <w:jc w:val="both"/>
        <w:rPr>
          <w:rFonts w:ascii="Times New Roman" w:hAnsi="Times New Roman" w:cs="Times New Roman"/>
          <w:color w:val="000000" w:themeColor="text1"/>
          <w:sz w:val="24"/>
          <w:szCs w:val="24"/>
        </w:rPr>
      </w:pPr>
      <w:r w:rsidRPr="00923125">
        <w:rPr>
          <w:rFonts w:ascii="Times New Roman" w:hAnsi="Times New Roman" w:cs="Times New Roman"/>
          <w:bCs/>
          <w:color w:val="000000" w:themeColor="text1"/>
          <w:sz w:val="24"/>
          <w:szCs w:val="24"/>
        </w:rPr>
        <w:t xml:space="preserve">      details = 12MARKS </w:t>
      </w:r>
    </w:p>
    <w:p w:rsidR="00923125" w:rsidRPr="00923125" w:rsidRDefault="00923125" w:rsidP="00923125">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923125">
        <w:rPr>
          <w:rFonts w:ascii="Times New Roman" w:hAnsi="Times New Roman" w:cs="Times New Roman"/>
          <w:bCs/>
          <w:color w:val="000000" w:themeColor="text1"/>
          <w:sz w:val="24"/>
          <w:szCs w:val="24"/>
        </w:rPr>
        <w:t>2b. What are the symptoms of schizophrenia = 3MARKS</w:t>
      </w:r>
    </w:p>
    <w:p w:rsidR="00923125" w:rsidRPr="00923125" w:rsidRDefault="00923125" w:rsidP="00923125">
      <w:pPr>
        <w:spacing w:after="0"/>
        <w:rPr>
          <w:rFonts w:ascii="Times New Roman" w:hAnsi="Times New Roman" w:cs="Times New Roman"/>
          <w:color w:val="000000" w:themeColor="text1"/>
          <w:sz w:val="24"/>
          <w:szCs w:val="24"/>
        </w:rPr>
      </w:pPr>
    </w:p>
    <w:p w:rsidR="00923125" w:rsidRPr="00923125" w:rsidRDefault="00923125" w:rsidP="00923125">
      <w:pPr>
        <w:autoSpaceDE w:val="0"/>
        <w:autoSpaceDN w:val="0"/>
        <w:adjustRightInd w:val="0"/>
        <w:spacing w:after="0" w:line="240" w:lineRule="auto"/>
        <w:jc w:val="both"/>
        <w:rPr>
          <w:rFonts w:ascii="Times New Roman" w:hAnsi="Times New Roman" w:cs="Times New Roman"/>
          <w:color w:val="000000" w:themeColor="text1"/>
          <w:sz w:val="24"/>
          <w:szCs w:val="24"/>
        </w:rPr>
      </w:pPr>
      <w:r w:rsidRPr="00923125">
        <w:rPr>
          <w:rFonts w:ascii="Times New Roman" w:hAnsi="Times New Roman" w:cs="Times New Roman"/>
          <w:color w:val="000000" w:themeColor="text1"/>
          <w:sz w:val="24"/>
          <w:szCs w:val="24"/>
        </w:rPr>
        <w:t xml:space="preserve">3a. Why do you think cognitive behavioural therapy is so beneficial for patients with eating </w:t>
      </w:r>
    </w:p>
    <w:p w:rsidR="00923125" w:rsidRPr="00923125" w:rsidRDefault="00923125" w:rsidP="00923125">
      <w:pPr>
        <w:autoSpaceDE w:val="0"/>
        <w:autoSpaceDN w:val="0"/>
        <w:adjustRightInd w:val="0"/>
        <w:spacing w:after="0" w:line="240" w:lineRule="auto"/>
        <w:jc w:val="both"/>
        <w:rPr>
          <w:rFonts w:ascii="Times New Roman" w:hAnsi="Times New Roman" w:cs="Times New Roman"/>
          <w:color w:val="000000" w:themeColor="text1"/>
          <w:sz w:val="24"/>
          <w:szCs w:val="24"/>
        </w:rPr>
      </w:pPr>
      <w:r w:rsidRPr="00923125">
        <w:rPr>
          <w:rFonts w:ascii="Times New Roman" w:hAnsi="Times New Roman" w:cs="Times New Roman"/>
          <w:color w:val="000000" w:themeColor="text1"/>
          <w:sz w:val="24"/>
          <w:szCs w:val="24"/>
        </w:rPr>
        <w:t xml:space="preserve">      disorders = 5MARKS</w:t>
      </w:r>
    </w:p>
    <w:p w:rsidR="00923125" w:rsidRPr="00923125" w:rsidRDefault="00923125" w:rsidP="00923125">
      <w:pPr>
        <w:pStyle w:val="Default"/>
        <w:jc w:val="both"/>
        <w:rPr>
          <w:color w:val="000000" w:themeColor="text1"/>
        </w:rPr>
      </w:pPr>
      <w:r w:rsidRPr="00923125">
        <w:rPr>
          <w:bCs/>
          <w:color w:val="000000" w:themeColor="text1"/>
        </w:rPr>
        <w:t xml:space="preserve">3b. Clarify “mood disorders” = 5MARKS </w:t>
      </w:r>
    </w:p>
    <w:p w:rsidR="00923125" w:rsidRPr="00923125" w:rsidRDefault="00923125" w:rsidP="00923125">
      <w:pPr>
        <w:pStyle w:val="Default"/>
        <w:jc w:val="both"/>
        <w:rPr>
          <w:bCs/>
          <w:color w:val="000000" w:themeColor="text1"/>
        </w:rPr>
      </w:pPr>
      <w:r w:rsidRPr="00923125">
        <w:rPr>
          <w:color w:val="000000" w:themeColor="text1"/>
        </w:rPr>
        <w:t xml:space="preserve">3c. Discuss </w:t>
      </w:r>
      <w:r w:rsidRPr="00923125">
        <w:rPr>
          <w:bCs/>
          <w:color w:val="000000" w:themeColor="text1"/>
        </w:rPr>
        <w:t>Psychodynamic theories</w:t>
      </w:r>
      <w:r w:rsidRPr="00923125">
        <w:rPr>
          <w:color w:val="000000" w:themeColor="text1"/>
        </w:rPr>
        <w:t xml:space="preserve"> as a causal factor of unipolar mood disorders = 5MARKS</w:t>
      </w:r>
    </w:p>
    <w:p w:rsidR="00923125" w:rsidRPr="00923125" w:rsidRDefault="00923125" w:rsidP="00923125">
      <w:pPr>
        <w:spacing w:after="0"/>
        <w:rPr>
          <w:rFonts w:ascii="Times New Roman" w:hAnsi="Times New Roman" w:cs="Times New Roman"/>
          <w:color w:val="000000" w:themeColor="text1"/>
          <w:sz w:val="24"/>
          <w:szCs w:val="24"/>
        </w:rPr>
      </w:pPr>
    </w:p>
    <w:p w:rsidR="00923125" w:rsidRPr="00923125" w:rsidRDefault="00923125" w:rsidP="00923125">
      <w:pPr>
        <w:pStyle w:val="Default"/>
        <w:jc w:val="both"/>
        <w:rPr>
          <w:color w:val="000000" w:themeColor="text1"/>
        </w:rPr>
      </w:pPr>
      <w:r w:rsidRPr="00923125">
        <w:rPr>
          <w:color w:val="000000" w:themeColor="text1"/>
        </w:rPr>
        <w:t>4. Freud proposed that, as children develop, children pass through a series of universal psychosexual stages. In each stage, sexual drives are focused on the stimulation of certain body areas, and particular psychological issues can arouse anxiety. If the parents are not appropriately responsive to the child, helping him or her learn acceptable ways of satisfying and controlling drives and impulses, the child can become fixated at a stage, trapped in the concerns and issues of that stage, trapped in the concerns and issues of that stage, trapped in the concerns and issues of that stage, never successfully moving beyond that stage and through subsequent stages. Give details of each psychosexual stages.  =15Marks</w:t>
      </w:r>
    </w:p>
    <w:p w:rsidR="00923125" w:rsidRPr="00923125" w:rsidRDefault="00923125" w:rsidP="00923125">
      <w:pPr>
        <w:spacing w:after="0"/>
        <w:rPr>
          <w:rFonts w:ascii="Times New Roman" w:hAnsi="Times New Roman" w:cs="Times New Roman"/>
          <w:color w:val="000000" w:themeColor="text1"/>
          <w:sz w:val="24"/>
          <w:szCs w:val="24"/>
        </w:rPr>
      </w:pPr>
    </w:p>
    <w:p w:rsidR="00923125" w:rsidRDefault="00923125" w:rsidP="00923125">
      <w:pPr>
        <w:pStyle w:val="Default"/>
        <w:jc w:val="both"/>
        <w:rPr>
          <w:color w:val="000000" w:themeColor="text1"/>
        </w:rPr>
      </w:pPr>
      <w:r w:rsidRPr="00923125">
        <w:rPr>
          <w:color w:val="000000" w:themeColor="text1"/>
        </w:rPr>
        <w:t xml:space="preserve">5a. The interplay of id, ego and superego is of crucial significance in determining behaviour of </w:t>
      </w:r>
    </w:p>
    <w:p w:rsidR="00923125" w:rsidRPr="00923125" w:rsidRDefault="00923125" w:rsidP="00923125">
      <w:pPr>
        <w:pStyle w:val="Default"/>
        <w:jc w:val="both"/>
        <w:rPr>
          <w:color w:val="000000" w:themeColor="text1"/>
        </w:rPr>
      </w:pPr>
      <w:r>
        <w:rPr>
          <w:color w:val="000000" w:themeColor="text1"/>
        </w:rPr>
        <w:t xml:space="preserve">      </w:t>
      </w:r>
      <w:r w:rsidRPr="00923125">
        <w:rPr>
          <w:color w:val="000000" w:themeColor="text1"/>
        </w:rPr>
        <w:t>an individual. Give details of how they interact with each other. =10MARKS</w:t>
      </w:r>
    </w:p>
    <w:p w:rsidR="00923125" w:rsidRPr="00923125" w:rsidRDefault="00923125" w:rsidP="00923125">
      <w:pPr>
        <w:pStyle w:val="Default"/>
        <w:jc w:val="both"/>
        <w:rPr>
          <w:color w:val="000000" w:themeColor="text1"/>
        </w:rPr>
      </w:pPr>
      <w:r w:rsidRPr="00923125">
        <w:rPr>
          <w:bCs/>
          <w:color w:val="000000" w:themeColor="text1"/>
        </w:rPr>
        <w:t xml:space="preserve">5b. Explain the importance of Abnormal Psychology </w:t>
      </w:r>
      <w:r>
        <w:rPr>
          <w:bCs/>
          <w:color w:val="000000" w:themeColor="text1"/>
        </w:rPr>
        <w:t>= 5marks</w:t>
      </w:r>
    </w:p>
    <w:p w:rsidR="00923125" w:rsidRPr="00923125" w:rsidRDefault="00923125" w:rsidP="00923125">
      <w:pPr>
        <w:spacing w:after="0"/>
        <w:rPr>
          <w:rFonts w:ascii="Times New Roman" w:hAnsi="Times New Roman" w:cs="Times New Roman"/>
          <w:sz w:val="24"/>
          <w:szCs w:val="24"/>
        </w:rPr>
      </w:pPr>
    </w:p>
    <w:sectPr w:rsidR="00923125" w:rsidRPr="0092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25"/>
    <w:rsid w:val="00420BB2"/>
    <w:rsid w:val="00923125"/>
    <w:rsid w:val="00AC7ADA"/>
    <w:rsid w:val="00B4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12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23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12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23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 ADENUGA</dc:creator>
  <cp:lastModifiedBy>OBA ADENUGA</cp:lastModifiedBy>
  <cp:revision>3</cp:revision>
  <dcterms:created xsi:type="dcterms:W3CDTF">2018-01-15T13:25:00Z</dcterms:created>
  <dcterms:modified xsi:type="dcterms:W3CDTF">2018-01-16T09:20:00Z</dcterms:modified>
</cp:coreProperties>
</file>