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CD" w:rsidRPr="004D1CCD" w:rsidRDefault="004D1CCD" w:rsidP="004D1CC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D1CCD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4F6657AB" wp14:editId="243E2DFD">
            <wp:extent cx="1253490" cy="739775"/>
            <wp:effectExtent l="0" t="0" r="381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CD" w:rsidRPr="004D1CCD" w:rsidRDefault="004D1CCD" w:rsidP="004D1C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4D1CCD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4D1CCD" w:rsidRPr="004D1CCD" w:rsidRDefault="004D1CCD" w:rsidP="004D1C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4D1CCD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4D1CCD" w:rsidRPr="004D1CCD" w:rsidRDefault="004D1CCD" w:rsidP="004D1C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4D1CCD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4D1CCD" w:rsidRPr="004D1CCD" w:rsidRDefault="004D1CCD" w:rsidP="004D1C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4D1CCD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4D1CCD" w:rsidRPr="004D1CCD" w:rsidRDefault="004D1CCD" w:rsidP="004D1CCD">
      <w:pPr>
        <w:spacing w:after="0" w:line="240" w:lineRule="auto"/>
        <w:rPr>
          <w:rFonts w:ascii="Bodoni MT" w:eastAsia="Calibri" w:hAnsi="Bodoni MT" w:cs="Times New Roman"/>
          <w:sz w:val="28"/>
          <w:szCs w:val="28"/>
        </w:rPr>
      </w:pPr>
    </w:p>
    <w:p w:rsidR="00522299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Programme: Agricultural Extension and Management</w:t>
      </w:r>
    </w:p>
    <w:p w:rsidR="00522299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Course Code: AEA 304</w:t>
      </w:r>
    </w:p>
    <w:p w:rsidR="00522299" w:rsidRPr="0030062A" w:rsidRDefault="00522299" w:rsidP="0030062A">
      <w:pPr>
        <w:pStyle w:val="NoSpacing"/>
        <w:rPr>
          <w:rFonts w:ascii="Bodoni MT" w:hAnsi="Bodoni MT" w:cs="Bookman Old Style"/>
          <w:b/>
          <w:color w:val="000000"/>
          <w:sz w:val="28"/>
          <w:szCs w:val="28"/>
        </w:rPr>
      </w:pPr>
      <w:r w:rsidRPr="0030062A">
        <w:rPr>
          <w:rFonts w:ascii="Bodoni MT" w:hAnsi="Bodoni MT" w:cs="Bookman Old Style"/>
          <w:b/>
          <w:color w:val="000000"/>
          <w:sz w:val="28"/>
          <w:szCs w:val="28"/>
        </w:rPr>
        <w:t xml:space="preserve">Course Title: </w:t>
      </w:r>
      <w:r w:rsidRPr="0030062A">
        <w:rPr>
          <w:rFonts w:ascii="Bodoni MT" w:hAnsi="Bodoni MT" w:cs="Bookman Old Style"/>
          <w:b/>
          <w:bCs/>
          <w:color w:val="000000"/>
          <w:sz w:val="28"/>
          <w:szCs w:val="28"/>
        </w:rPr>
        <w:t xml:space="preserve">Agricultural Marketing and Price </w:t>
      </w:r>
    </w:p>
    <w:p w:rsidR="00522299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Credit Unit: 3</w:t>
      </w:r>
    </w:p>
    <w:p w:rsidR="00522299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Total Score: 70 Marks</w:t>
      </w:r>
    </w:p>
    <w:p w:rsidR="00522299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Time Allowed: 3 Hours</w:t>
      </w:r>
    </w:p>
    <w:p w:rsidR="00924E15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Instruction: Answer question one (1)</w:t>
      </w:r>
      <w:r w:rsidR="002E006C">
        <w:rPr>
          <w:rFonts w:ascii="Bodoni MT" w:hAnsi="Bodoni MT"/>
          <w:b/>
          <w:sz w:val="28"/>
          <w:szCs w:val="28"/>
        </w:rPr>
        <w:t>, 30 marks</w:t>
      </w:r>
      <w:r w:rsidRPr="0030062A">
        <w:rPr>
          <w:rFonts w:ascii="Bodoni MT" w:hAnsi="Bodoni MT"/>
          <w:b/>
          <w:sz w:val="28"/>
          <w:szCs w:val="28"/>
        </w:rPr>
        <w:t xml:space="preserve"> and any other four (4) Questions</w:t>
      </w:r>
      <w:r w:rsidR="002E006C">
        <w:rPr>
          <w:rFonts w:ascii="Bodoni MT" w:hAnsi="Bodoni MT"/>
          <w:b/>
          <w:sz w:val="28"/>
          <w:szCs w:val="28"/>
        </w:rPr>
        <w:t xml:space="preserve"> for 10 marks each.</w:t>
      </w:r>
      <w:bookmarkStart w:id="0" w:name="_GoBack"/>
      <w:bookmarkEnd w:id="0"/>
    </w:p>
    <w:p w:rsidR="00924E15" w:rsidRPr="0030062A" w:rsidRDefault="00924E15" w:rsidP="0030062A">
      <w:pPr>
        <w:pStyle w:val="NoSpacing"/>
        <w:rPr>
          <w:rFonts w:ascii="Bodoni MT" w:hAnsi="Bodoni MT"/>
          <w:sz w:val="28"/>
          <w:szCs w:val="28"/>
        </w:rPr>
      </w:pPr>
      <w:r w:rsidRPr="0030062A">
        <w:rPr>
          <w:rFonts w:ascii="Bodoni MT" w:hAnsi="Bodoni MT"/>
          <w:sz w:val="28"/>
          <w:szCs w:val="28"/>
        </w:rPr>
        <w:t>1(a</w:t>
      </w:r>
      <w:r w:rsidR="00921064" w:rsidRPr="0030062A">
        <w:rPr>
          <w:rFonts w:ascii="Bodoni MT" w:hAnsi="Bodoni MT"/>
          <w:sz w:val="28"/>
          <w:szCs w:val="28"/>
        </w:rPr>
        <w:t>) Why</w:t>
      </w:r>
      <w:r w:rsidRPr="0030062A">
        <w:rPr>
          <w:rFonts w:ascii="Bodoni MT" w:hAnsi="Bodoni MT"/>
          <w:sz w:val="28"/>
          <w:szCs w:val="28"/>
        </w:rPr>
        <w:t xml:space="preserve"> is the consumer sovereign in the marketing system?</w:t>
      </w:r>
      <w:r w:rsidR="0035277F">
        <w:rPr>
          <w:rFonts w:ascii="Bodoni MT" w:hAnsi="Bodoni MT"/>
          <w:sz w:val="28"/>
          <w:szCs w:val="28"/>
        </w:rPr>
        <w:t xml:space="preserve"> </w:t>
      </w:r>
      <w:r w:rsidR="0035277F" w:rsidRPr="0035277F">
        <w:rPr>
          <w:rFonts w:ascii="Bodoni MT" w:hAnsi="Bodoni MT"/>
          <w:b/>
          <w:sz w:val="28"/>
          <w:szCs w:val="28"/>
        </w:rPr>
        <w:t>(15marks)</w:t>
      </w:r>
      <w:r w:rsidRPr="0030062A">
        <w:rPr>
          <w:rFonts w:ascii="Bodoni MT" w:hAnsi="Bodoni MT"/>
          <w:sz w:val="28"/>
          <w:szCs w:val="28"/>
        </w:rPr>
        <w:t xml:space="preserve"> </w:t>
      </w:r>
    </w:p>
    <w:p w:rsidR="0035277F" w:rsidRDefault="00AC478D" w:rsidP="0030062A">
      <w:pPr>
        <w:pStyle w:val="NoSpacing"/>
        <w:rPr>
          <w:sz w:val="28"/>
          <w:szCs w:val="28"/>
        </w:rPr>
      </w:pPr>
      <w:r w:rsidRPr="0030062A">
        <w:rPr>
          <w:rFonts w:ascii="Bodoni MT" w:hAnsi="Bodoni MT"/>
          <w:sz w:val="28"/>
          <w:szCs w:val="28"/>
        </w:rPr>
        <w:t xml:space="preserve">  </w:t>
      </w:r>
      <w:r w:rsidR="002B11E0" w:rsidRPr="0030062A">
        <w:rPr>
          <w:rFonts w:ascii="Bodoni MT" w:hAnsi="Bodoni MT"/>
          <w:sz w:val="28"/>
          <w:szCs w:val="28"/>
        </w:rPr>
        <w:t>(b)</w:t>
      </w:r>
      <w:r w:rsidR="00924E15" w:rsidRPr="0030062A">
        <w:rPr>
          <w:rFonts w:ascii="Bodoni MT" w:hAnsi="Bodoni MT"/>
          <w:sz w:val="28"/>
          <w:szCs w:val="28"/>
        </w:rPr>
        <w:t xml:space="preserve"> What are those special features of agricultural products that pose problems for marketers?</w:t>
      </w:r>
      <w:r w:rsidR="004E3728" w:rsidRPr="0030062A">
        <w:rPr>
          <w:sz w:val="28"/>
          <w:szCs w:val="28"/>
        </w:rPr>
        <w:t xml:space="preserve"> </w:t>
      </w:r>
      <w:r w:rsidR="0035277F" w:rsidRPr="0035277F">
        <w:rPr>
          <w:b/>
          <w:sz w:val="28"/>
          <w:szCs w:val="28"/>
        </w:rPr>
        <w:t>(15marks)</w:t>
      </w:r>
    </w:p>
    <w:p w:rsidR="00BC034C" w:rsidRPr="0030062A" w:rsidRDefault="004E3728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sz w:val="28"/>
          <w:szCs w:val="28"/>
        </w:rPr>
        <w:t>2. Explain the behavioural approach and the institutional approach to studying agricultural marketing</w:t>
      </w:r>
      <w:r w:rsidR="0030062A" w:rsidRPr="0030062A">
        <w:rPr>
          <w:rFonts w:ascii="Bodoni MT" w:hAnsi="Bodoni MT"/>
          <w:sz w:val="28"/>
          <w:szCs w:val="28"/>
        </w:rPr>
        <w:t xml:space="preserve"> </w:t>
      </w:r>
      <w:r w:rsidR="0030062A" w:rsidRPr="0030062A">
        <w:rPr>
          <w:rFonts w:ascii="Bodoni MT" w:hAnsi="Bodoni MT"/>
          <w:b/>
          <w:sz w:val="28"/>
          <w:szCs w:val="28"/>
        </w:rPr>
        <w:t>(10marks)</w:t>
      </w:r>
      <w:r w:rsidRPr="0030062A">
        <w:rPr>
          <w:rFonts w:ascii="Bodoni MT" w:hAnsi="Bodoni MT"/>
          <w:b/>
          <w:sz w:val="28"/>
          <w:szCs w:val="28"/>
        </w:rPr>
        <w:t>.</w:t>
      </w:r>
    </w:p>
    <w:p w:rsidR="004C06F1" w:rsidRPr="0030062A" w:rsidRDefault="00BC034C" w:rsidP="0030062A">
      <w:pPr>
        <w:pStyle w:val="NoSpacing"/>
        <w:rPr>
          <w:rFonts w:ascii="Bodoni MT" w:hAnsi="Bodoni MT"/>
          <w:sz w:val="28"/>
          <w:szCs w:val="28"/>
        </w:rPr>
      </w:pPr>
      <w:r w:rsidRPr="0030062A">
        <w:rPr>
          <w:rFonts w:ascii="Bodoni MT" w:hAnsi="Bodoni MT"/>
          <w:sz w:val="28"/>
          <w:szCs w:val="28"/>
        </w:rPr>
        <w:t>3. Vividly explain the terms vertical and horizontal integration</w:t>
      </w:r>
      <w:r w:rsidR="0030062A" w:rsidRPr="0035277F">
        <w:rPr>
          <w:rFonts w:ascii="Bodoni MT" w:hAnsi="Bodoni MT"/>
          <w:b/>
          <w:sz w:val="28"/>
          <w:szCs w:val="28"/>
        </w:rPr>
        <w:t>(10marks)</w:t>
      </w:r>
      <w:r w:rsidRPr="0030062A">
        <w:rPr>
          <w:rFonts w:ascii="Bodoni MT" w:hAnsi="Bodoni MT"/>
          <w:sz w:val="28"/>
          <w:szCs w:val="28"/>
        </w:rPr>
        <w:t>.</w:t>
      </w:r>
      <w:r w:rsidR="004E3728" w:rsidRPr="0030062A">
        <w:rPr>
          <w:rFonts w:ascii="Bodoni MT" w:hAnsi="Bodoni MT"/>
          <w:sz w:val="28"/>
          <w:szCs w:val="28"/>
        </w:rPr>
        <w:t xml:space="preserve"> </w:t>
      </w:r>
    </w:p>
    <w:p w:rsidR="004E3728" w:rsidRPr="0030062A" w:rsidRDefault="004C06F1" w:rsidP="0030062A">
      <w:pPr>
        <w:pStyle w:val="NoSpacing"/>
        <w:rPr>
          <w:rFonts w:ascii="Bodoni MT" w:hAnsi="Bodoni MT"/>
          <w:sz w:val="28"/>
          <w:szCs w:val="28"/>
        </w:rPr>
      </w:pPr>
      <w:r w:rsidRPr="0030062A">
        <w:rPr>
          <w:rFonts w:ascii="Bodoni MT" w:hAnsi="Bodoni MT"/>
          <w:sz w:val="28"/>
          <w:szCs w:val="28"/>
        </w:rPr>
        <w:t>4</w:t>
      </w:r>
      <w:r w:rsidR="002808D3" w:rsidRPr="0030062A">
        <w:rPr>
          <w:rFonts w:ascii="Bodoni MT" w:hAnsi="Bodoni MT"/>
          <w:sz w:val="28"/>
          <w:szCs w:val="28"/>
        </w:rPr>
        <w:t>(a)</w:t>
      </w:r>
      <w:r w:rsidRPr="0030062A">
        <w:rPr>
          <w:rFonts w:ascii="Bodoni MT" w:hAnsi="Bodoni MT"/>
          <w:sz w:val="28"/>
          <w:szCs w:val="28"/>
        </w:rPr>
        <w:t>.</w:t>
      </w:r>
      <w:r w:rsidR="00A678AA" w:rsidRPr="0030062A">
        <w:rPr>
          <w:rFonts w:ascii="Bodoni MT" w:hAnsi="Bodoni MT"/>
          <w:sz w:val="28"/>
          <w:szCs w:val="28"/>
        </w:rPr>
        <w:t xml:space="preserve"> </w:t>
      </w:r>
      <w:r w:rsidRPr="0030062A">
        <w:rPr>
          <w:rFonts w:ascii="Bodoni MT" w:hAnsi="Bodoni MT"/>
          <w:sz w:val="28"/>
          <w:szCs w:val="28"/>
        </w:rPr>
        <w:t>How would you determine the impact of freight charges on agricultural produce?</w:t>
      </w:r>
      <w:r w:rsidR="0035277F">
        <w:rPr>
          <w:rFonts w:ascii="Bodoni MT" w:hAnsi="Bodoni MT"/>
          <w:sz w:val="28"/>
          <w:szCs w:val="28"/>
        </w:rPr>
        <w:t xml:space="preserve"> </w:t>
      </w:r>
      <w:r w:rsidR="0035277F" w:rsidRPr="0035277F">
        <w:rPr>
          <w:rFonts w:ascii="Bodoni MT" w:hAnsi="Bodoni MT"/>
          <w:b/>
          <w:sz w:val="28"/>
          <w:szCs w:val="28"/>
        </w:rPr>
        <w:t>(5marks)</w:t>
      </w:r>
    </w:p>
    <w:p w:rsidR="00E70591" w:rsidRPr="0030062A" w:rsidRDefault="005C541A" w:rsidP="0030062A">
      <w:pPr>
        <w:pStyle w:val="NoSpacing"/>
        <w:rPr>
          <w:sz w:val="28"/>
          <w:szCs w:val="28"/>
        </w:rPr>
      </w:pPr>
      <w:r w:rsidRPr="0030062A">
        <w:rPr>
          <w:sz w:val="28"/>
          <w:szCs w:val="28"/>
        </w:rPr>
        <w:t xml:space="preserve">  (b). What is warehousing?</w:t>
      </w:r>
      <w:r w:rsidR="0035277F">
        <w:rPr>
          <w:sz w:val="28"/>
          <w:szCs w:val="28"/>
        </w:rPr>
        <w:t xml:space="preserve"> </w:t>
      </w:r>
      <w:r w:rsidR="0035277F" w:rsidRPr="0035277F">
        <w:rPr>
          <w:b/>
          <w:sz w:val="28"/>
          <w:szCs w:val="28"/>
        </w:rPr>
        <w:t>(5marks)</w:t>
      </w:r>
    </w:p>
    <w:p w:rsidR="00FD6EB4" w:rsidRPr="0030062A" w:rsidRDefault="00E70591" w:rsidP="0030062A">
      <w:pPr>
        <w:pStyle w:val="NoSpacing"/>
        <w:rPr>
          <w:sz w:val="28"/>
          <w:szCs w:val="28"/>
        </w:rPr>
      </w:pPr>
      <w:r w:rsidRPr="0030062A">
        <w:rPr>
          <w:sz w:val="28"/>
          <w:szCs w:val="28"/>
        </w:rPr>
        <w:t>5. Explain the term Market Conduct and list the most important factors used in assessing market conduct</w:t>
      </w:r>
      <w:r w:rsidR="0030062A" w:rsidRPr="0030062A">
        <w:rPr>
          <w:sz w:val="28"/>
          <w:szCs w:val="28"/>
        </w:rPr>
        <w:t xml:space="preserve"> </w:t>
      </w:r>
      <w:r w:rsidR="0030062A" w:rsidRPr="0030062A">
        <w:rPr>
          <w:b/>
          <w:sz w:val="28"/>
          <w:szCs w:val="28"/>
        </w:rPr>
        <w:t>(10marks)</w:t>
      </w:r>
      <w:r w:rsidR="00FD6EB4" w:rsidRPr="0030062A">
        <w:rPr>
          <w:sz w:val="28"/>
          <w:szCs w:val="28"/>
        </w:rPr>
        <w:t>.</w:t>
      </w:r>
    </w:p>
    <w:p w:rsidR="00606FEC" w:rsidRPr="0030062A" w:rsidRDefault="00FD6EB4" w:rsidP="0030062A">
      <w:pPr>
        <w:pStyle w:val="NoSpacing"/>
        <w:rPr>
          <w:sz w:val="28"/>
          <w:szCs w:val="28"/>
        </w:rPr>
      </w:pPr>
      <w:r w:rsidRPr="0030062A">
        <w:rPr>
          <w:rFonts w:ascii="Times New Roman" w:hAnsi="Times New Roman"/>
          <w:color w:val="000000"/>
          <w:sz w:val="28"/>
          <w:szCs w:val="28"/>
        </w:rPr>
        <w:t>6(a)</w:t>
      </w:r>
      <w:r w:rsidR="00606FEC" w:rsidRPr="0030062A">
        <w:rPr>
          <w:sz w:val="28"/>
          <w:szCs w:val="28"/>
        </w:rPr>
        <w:t xml:space="preserve">. What is marketing margin? </w:t>
      </w:r>
      <w:r w:rsidR="0030062A" w:rsidRPr="0030062A">
        <w:rPr>
          <w:b/>
          <w:sz w:val="28"/>
          <w:szCs w:val="28"/>
        </w:rPr>
        <w:t>(6marks)</w:t>
      </w:r>
    </w:p>
    <w:p w:rsidR="00606FEC" w:rsidRPr="0030062A" w:rsidRDefault="00FD6EB4" w:rsidP="0030062A">
      <w:pPr>
        <w:pStyle w:val="NoSpacing"/>
        <w:rPr>
          <w:sz w:val="28"/>
          <w:szCs w:val="28"/>
        </w:rPr>
      </w:pPr>
      <w:r w:rsidRPr="0030062A">
        <w:rPr>
          <w:sz w:val="28"/>
          <w:szCs w:val="28"/>
        </w:rPr>
        <w:t>(b)</w:t>
      </w:r>
      <w:r w:rsidR="00606FEC" w:rsidRPr="0030062A">
        <w:rPr>
          <w:sz w:val="28"/>
          <w:szCs w:val="28"/>
        </w:rPr>
        <w:t>. What is the marketing margin if the selling price and supply price are N1200, N1000 respectively?</w:t>
      </w:r>
      <w:r w:rsidR="0030062A" w:rsidRPr="0030062A">
        <w:rPr>
          <w:sz w:val="28"/>
          <w:szCs w:val="28"/>
        </w:rPr>
        <w:t xml:space="preserve"> </w:t>
      </w:r>
      <w:r w:rsidR="0030062A" w:rsidRPr="0030062A">
        <w:rPr>
          <w:b/>
          <w:sz w:val="28"/>
          <w:szCs w:val="28"/>
        </w:rPr>
        <w:t>(4marks)</w:t>
      </w:r>
    </w:p>
    <w:p w:rsidR="00A162F4" w:rsidRPr="0030062A" w:rsidRDefault="00A162F4" w:rsidP="0030062A">
      <w:pPr>
        <w:pStyle w:val="NoSpacing"/>
        <w:rPr>
          <w:sz w:val="28"/>
          <w:szCs w:val="28"/>
        </w:rPr>
      </w:pPr>
      <w:r w:rsidRPr="0030062A">
        <w:rPr>
          <w:sz w:val="28"/>
          <w:szCs w:val="28"/>
        </w:rPr>
        <w:t xml:space="preserve">7. Bolaji has </w:t>
      </w:r>
      <w:r w:rsidR="00130D9E" w:rsidRPr="0030062A">
        <w:rPr>
          <w:sz w:val="28"/>
          <w:szCs w:val="28"/>
        </w:rPr>
        <w:t>recently been</w:t>
      </w:r>
      <w:r w:rsidRPr="0030062A">
        <w:rPr>
          <w:sz w:val="28"/>
          <w:szCs w:val="28"/>
        </w:rPr>
        <w:t xml:space="preserve"> appointed the Minister for trade, commerce and industry</w:t>
      </w:r>
      <w:r w:rsidR="00130D9E" w:rsidRPr="0030062A">
        <w:rPr>
          <w:sz w:val="28"/>
          <w:szCs w:val="28"/>
        </w:rPr>
        <w:t xml:space="preserve">, as a friend to the Minister, make a case to convince him why Nigeria should engage in trade with China and state the </w:t>
      </w:r>
      <w:r w:rsidR="0001205A" w:rsidRPr="0030062A">
        <w:rPr>
          <w:sz w:val="28"/>
          <w:szCs w:val="28"/>
        </w:rPr>
        <w:t>underlying assumptions</w:t>
      </w:r>
      <w:r w:rsidR="00130D9E" w:rsidRPr="0030062A">
        <w:rPr>
          <w:sz w:val="28"/>
          <w:szCs w:val="28"/>
        </w:rPr>
        <w:t xml:space="preserve"> of it</w:t>
      </w:r>
      <w:r w:rsidR="0030062A" w:rsidRPr="0030062A">
        <w:rPr>
          <w:sz w:val="28"/>
          <w:szCs w:val="28"/>
        </w:rPr>
        <w:t xml:space="preserve"> </w:t>
      </w:r>
      <w:r w:rsidR="0030062A" w:rsidRPr="0030062A">
        <w:rPr>
          <w:b/>
          <w:sz w:val="28"/>
          <w:szCs w:val="28"/>
        </w:rPr>
        <w:t>(10marks)</w:t>
      </w:r>
      <w:r w:rsidRPr="0030062A">
        <w:rPr>
          <w:sz w:val="28"/>
          <w:szCs w:val="28"/>
        </w:rPr>
        <w:t xml:space="preserve">. </w:t>
      </w:r>
    </w:p>
    <w:p w:rsidR="00E70591" w:rsidRPr="0030062A" w:rsidRDefault="00E70591" w:rsidP="0030062A">
      <w:pPr>
        <w:pStyle w:val="NoSpacing"/>
        <w:rPr>
          <w:sz w:val="28"/>
          <w:szCs w:val="28"/>
        </w:rPr>
      </w:pPr>
    </w:p>
    <w:sectPr w:rsidR="00E70591" w:rsidRPr="0030062A" w:rsidSect="00300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9"/>
    <w:rsid w:val="0001205A"/>
    <w:rsid w:val="00130D9E"/>
    <w:rsid w:val="002808D3"/>
    <w:rsid w:val="002B11E0"/>
    <w:rsid w:val="002E006C"/>
    <w:rsid w:val="0030062A"/>
    <w:rsid w:val="0035277F"/>
    <w:rsid w:val="004C06F1"/>
    <w:rsid w:val="004C19C1"/>
    <w:rsid w:val="004D1CCD"/>
    <w:rsid w:val="004E3728"/>
    <w:rsid w:val="00522299"/>
    <w:rsid w:val="00585840"/>
    <w:rsid w:val="005C541A"/>
    <w:rsid w:val="00606FEC"/>
    <w:rsid w:val="0088407C"/>
    <w:rsid w:val="00921064"/>
    <w:rsid w:val="00924E15"/>
    <w:rsid w:val="00A162F4"/>
    <w:rsid w:val="00A678AA"/>
    <w:rsid w:val="00AC478D"/>
    <w:rsid w:val="00BC034C"/>
    <w:rsid w:val="00D730C4"/>
    <w:rsid w:val="00E70591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hp user</cp:lastModifiedBy>
  <cp:revision>17</cp:revision>
  <dcterms:created xsi:type="dcterms:W3CDTF">2017-12-02T09:05:00Z</dcterms:created>
  <dcterms:modified xsi:type="dcterms:W3CDTF">2018-01-10T20:13:00Z</dcterms:modified>
</cp:coreProperties>
</file>