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1AD" w:rsidRPr="002D5F8A" w:rsidRDefault="001B51AD" w:rsidP="001B51AD">
      <w:pPr>
        <w:jc w:val="center"/>
        <w:rPr>
          <w:szCs w:val="26"/>
        </w:rPr>
      </w:pPr>
      <w:r w:rsidRPr="002D5F8A">
        <w:rPr>
          <w:noProof/>
          <w:szCs w:val="26"/>
          <w:lang w:val="en-US"/>
        </w:rPr>
        <w:drawing>
          <wp:inline distT="0" distB="0" distL="0" distR="0">
            <wp:extent cx="773430" cy="826770"/>
            <wp:effectExtent l="0" t="0" r="7620" b="0"/>
            <wp:docPr id="4" name="Picture 4" descr="ORIGINAL%20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ORIGINAL%20LOGO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30" cy="8267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B51AD" w:rsidRPr="002D5F8A" w:rsidRDefault="001B51AD" w:rsidP="001B51AD">
      <w:pPr>
        <w:pStyle w:val="ListParagraph"/>
        <w:ind w:left="0"/>
        <w:jc w:val="center"/>
        <w:rPr>
          <w:b/>
          <w:sz w:val="26"/>
          <w:szCs w:val="26"/>
        </w:rPr>
      </w:pPr>
      <w:r w:rsidRPr="002D5F8A">
        <w:rPr>
          <w:b/>
          <w:sz w:val="26"/>
          <w:szCs w:val="26"/>
        </w:rPr>
        <w:t>NATIONAL OPEN UNIVERSITY OF NIGERIA</w:t>
      </w:r>
    </w:p>
    <w:p w:rsidR="001B51AD" w:rsidRPr="002D5F8A" w:rsidRDefault="001B51AD" w:rsidP="001B51AD">
      <w:pPr>
        <w:pStyle w:val="ListParagraph"/>
        <w:ind w:left="0"/>
        <w:jc w:val="center"/>
        <w:rPr>
          <w:b/>
          <w:sz w:val="26"/>
          <w:szCs w:val="26"/>
        </w:rPr>
      </w:pPr>
      <w:r w:rsidRPr="002D5F8A">
        <w:rPr>
          <w:b/>
          <w:sz w:val="26"/>
          <w:szCs w:val="26"/>
        </w:rPr>
        <w:t>FACULTY OF SOCIAL SCIENCES</w:t>
      </w:r>
    </w:p>
    <w:p w:rsidR="00350AA1" w:rsidRPr="002D5F8A" w:rsidRDefault="00350AA1" w:rsidP="001B51AD">
      <w:pPr>
        <w:pStyle w:val="ListParagraph"/>
        <w:ind w:left="0"/>
        <w:jc w:val="center"/>
        <w:rPr>
          <w:b/>
          <w:sz w:val="26"/>
          <w:szCs w:val="26"/>
        </w:rPr>
      </w:pPr>
      <w:r w:rsidRPr="002D5F8A">
        <w:rPr>
          <w:b/>
          <w:sz w:val="26"/>
          <w:szCs w:val="26"/>
        </w:rPr>
        <w:t>DEPARTMENT OF POLITICAL SCIENCE</w:t>
      </w:r>
    </w:p>
    <w:p w:rsidR="001B51AD" w:rsidRPr="002D5F8A" w:rsidRDefault="001B51AD" w:rsidP="001B51AD">
      <w:pPr>
        <w:pStyle w:val="ListParagraph"/>
        <w:ind w:left="0"/>
        <w:jc w:val="center"/>
        <w:rPr>
          <w:sz w:val="26"/>
          <w:szCs w:val="26"/>
        </w:rPr>
      </w:pPr>
      <w:r w:rsidRPr="002D5F8A">
        <w:rPr>
          <w:b/>
          <w:sz w:val="26"/>
          <w:szCs w:val="26"/>
        </w:rPr>
        <w:t>JUNE/JULY, 2017_1 EXAMINATION QUESTIONS</w:t>
      </w:r>
    </w:p>
    <w:p w:rsidR="001B51AD" w:rsidRPr="002D5F8A" w:rsidRDefault="001B51AD" w:rsidP="001B51AD">
      <w:pPr>
        <w:pStyle w:val="NoSpacing"/>
        <w:rPr>
          <w:b/>
          <w:szCs w:val="26"/>
        </w:rPr>
      </w:pPr>
    </w:p>
    <w:p w:rsidR="001B51AD" w:rsidRPr="002D5F8A" w:rsidRDefault="001B51AD" w:rsidP="001B51AD">
      <w:pPr>
        <w:pStyle w:val="NoSpacing"/>
        <w:rPr>
          <w:b/>
          <w:szCs w:val="26"/>
        </w:rPr>
      </w:pPr>
    </w:p>
    <w:p w:rsidR="001B51AD" w:rsidRPr="002D5F8A" w:rsidRDefault="00566356" w:rsidP="001B51AD">
      <w:pPr>
        <w:pStyle w:val="NoSpacing"/>
        <w:rPr>
          <w:b/>
          <w:szCs w:val="26"/>
        </w:rPr>
      </w:pPr>
      <w:r>
        <w:rPr>
          <w:b/>
          <w:szCs w:val="26"/>
        </w:rPr>
        <w:t>COURSE CODE:  POL</w:t>
      </w:r>
      <w:r w:rsidR="001B51AD" w:rsidRPr="002D5F8A">
        <w:rPr>
          <w:b/>
          <w:szCs w:val="26"/>
        </w:rPr>
        <w:t>311</w:t>
      </w:r>
    </w:p>
    <w:p w:rsidR="001B51AD" w:rsidRPr="002D5F8A" w:rsidRDefault="001B51AD" w:rsidP="001B51AD">
      <w:pPr>
        <w:pStyle w:val="NoSpacing"/>
        <w:rPr>
          <w:b/>
          <w:bCs/>
          <w:szCs w:val="26"/>
          <w:lang w:val="fr-FR"/>
        </w:rPr>
      </w:pPr>
      <w:r w:rsidRPr="002D5F8A">
        <w:rPr>
          <w:b/>
          <w:szCs w:val="26"/>
        </w:rPr>
        <w:t>COURSE TITLE:</w:t>
      </w:r>
      <w:r w:rsidRPr="002D5F8A">
        <w:rPr>
          <w:b/>
          <w:bCs/>
          <w:szCs w:val="26"/>
          <w:lang w:val="fr-FR"/>
        </w:rPr>
        <w:t xml:space="preserve"> CONTEMPORARY POLITICAL ANALYSIS</w:t>
      </w:r>
    </w:p>
    <w:p w:rsidR="001B51AD" w:rsidRPr="002D5F8A" w:rsidRDefault="001B51AD" w:rsidP="001B51AD">
      <w:pPr>
        <w:pStyle w:val="NoSpacing"/>
        <w:rPr>
          <w:b/>
          <w:szCs w:val="26"/>
        </w:rPr>
      </w:pPr>
      <w:r w:rsidRPr="002D5F8A">
        <w:rPr>
          <w:b/>
          <w:szCs w:val="26"/>
        </w:rPr>
        <w:t xml:space="preserve">INSTRUCTION: ANSWER ANY THREE </w:t>
      </w:r>
      <w:r w:rsidR="00566356">
        <w:rPr>
          <w:b/>
          <w:szCs w:val="26"/>
        </w:rPr>
        <w:t xml:space="preserve">(3) </w:t>
      </w:r>
      <w:r w:rsidRPr="002D5F8A">
        <w:rPr>
          <w:b/>
          <w:szCs w:val="26"/>
        </w:rPr>
        <w:t>QUESTIONS</w:t>
      </w:r>
    </w:p>
    <w:p w:rsidR="00566356" w:rsidRPr="00566356" w:rsidRDefault="00566356" w:rsidP="002D5F8A">
      <w:pPr>
        <w:spacing w:after="160"/>
        <w:contextualSpacing/>
        <w:rPr>
          <w:b/>
          <w:sz w:val="24"/>
        </w:rPr>
      </w:pPr>
      <w:r w:rsidRPr="00566356">
        <w:rPr>
          <w:b/>
          <w:sz w:val="24"/>
        </w:rPr>
        <w:t>CREDIT UNITS: 3</w:t>
      </w:r>
    </w:p>
    <w:p w:rsidR="002D5F8A" w:rsidRPr="00922741" w:rsidRDefault="002D5F8A" w:rsidP="002D5F8A">
      <w:pPr>
        <w:spacing w:after="160"/>
        <w:contextualSpacing/>
        <w:rPr>
          <w:rFonts w:eastAsiaTheme="minorHAnsi"/>
          <w:b/>
          <w:szCs w:val="26"/>
        </w:rPr>
      </w:pPr>
      <w:r w:rsidRPr="00922741">
        <w:rPr>
          <w:rFonts w:eastAsiaTheme="minorHAnsi"/>
          <w:b/>
          <w:szCs w:val="26"/>
        </w:rPr>
        <w:t>TIME</w:t>
      </w:r>
      <w:r w:rsidR="00566356">
        <w:rPr>
          <w:rFonts w:eastAsiaTheme="minorHAnsi"/>
          <w:b/>
          <w:szCs w:val="26"/>
        </w:rPr>
        <w:t xml:space="preserve"> ALLOWED</w:t>
      </w:r>
      <w:r w:rsidRPr="00922741">
        <w:rPr>
          <w:rFonts w:eastAsiaTheme="minorHAnsi"/>
          <w:b/>
          <w:szCs w:val="26"/>
        </w:rPr>
        <w:t>: 3 HOURS</w:t>
      </w:r>
    </w:p>
    <w:p w:rsidR="001B51AD" w:rsidRPr="00DF36A6" w:rsidRDefault="001B51AD" w:rsidP="00E01D97">
      <w:pPr>
        <w:pStyle w:val="NoSpacing"/>
        <w:rPr>
          <w:sz w:val="24"/>
        </w:rPr>
      </w:pPr>
    </w:p>
    <w:p w:rsidR="001B51AD" w:rsidRDefault="001B51AD" w:rsidP="00E01D97">
      <w:pPr>
        <w:pStyle w:val="Default"/>
        <w:jc w:val="both"/>
        <w:rPr>
          <w:sz w:val="26"/>
          <w:szCs w:val="26"/>
        </w:rPr>
      </w:pPr>
      <w:r w:rsidRPr="002D55E6">
        <w:rPr>
          <w:b/>
        </w:rPr>
        <w:t>1a.</w:t>
      </w:r>
      <w:r w:rsidRPr="002D55E6">
        <w:rPr>
          <w:sz w:val="26"/>
          <w:szCs w:val="26"/>
        </w:rPr>
        <w:t xml:space="preserve">Using </w:t>
      </w:r>
      <w:r>
        <w:rPr>
          <w:sz w:val="26"/>
          <w:szCs w:val="26"/>
        </w:rPr>
        <w:t xml:space="preserve">variables in </w:t>
      </w:r>
      <w:r w:rsidRPr="002D55E6">
        <w:rPr>
          <w:sz w:val="26"/>
          <w:szCs w:val="26"/>
        </w:rPr>
        <w:t>Talcott Parson’s illustrative pattern distinguish between modern and traditional societies. (17 Marks)</w:t>
      </w:r>
    </w:p>
    <w:p w:rsidR="001B51AD" w:rsidRPr="002D55E6" w:rsidRDefault="001B51AD" w:rsidP="00E01D97">
      <w:pPr>
        <w:pStyle w:val="Default"/>
        <w:jc w:val="both"/>
        <w:rPr>
          <w:sz w:val="26"/>
          <w:szCs w:val="26"/>
        </w:rPr>
      </w:pPr>
    </w:p>
    <w:p w:rsidR="001B51AD" w:rsidRPr="002D55E6" w:rsidRDefault="001B51AD" w:rsidP="00E01D97">
      <w:pPr>
        <w:rPr>
          <w:szCs w:val="26"/>
        </w:rPr>
      </w:pPr>
      <w:r w:rsidRPr="002D55E6">
        <w:rPr>
          <w:b/>
          <w:szCs w:val="26"/>
        </w:rPr>
        <w:t xml:space="preserve">  b.</w:t>
      </w:r>
      <w:r>
        <w:rPr>
          <w:szCs w:val="26"/>
        </w:rPr>
        <w:t xml:space="preserve"> List </w:t>
      </w:r>
      <w:r w:rsidRPr="002D55E6">
        <w:rPr>
          <w:szCs w:val="26"/>
        </w:rPr>
        <w:t>the features which influence political scientists in the study of any political phenomen</w:t>
      </w:r>
      <w:r>
        <w:rPr>
          <w:szCs w:val="26"/>
        </w:rPr>
        <w:t>on</w:t>
      </w:r>
      <w:r w:rsidRPr="002D55E6">
        <w:rPr>
          <w:szCs w:val="26"/>
        </w:rPr>
        <w:t xml:space="preserve"> (6 Marks).</w:t>
      </w:r>
    </w:p>
    <w:p w:rsidR="001B51AD" w:rsidRDefault="001B51AD" w:rsidP="00E01D97">
      <w:r w:rsidRPr="002D55E6">
        <w:rPr>
          <w:b/>
        </w:rPr>
        <w:t>2</w:t>
      </w:r>
      <w:r>
        <w:rPr>
          <w:b/>
        </w:rPr>
        <w:t>a</w:t>
      </w:r>
      <w:r w:rsidRPr="002D55E6">
        <w:rPr>
          <w:b/>
        </w:rPr>
        <w:t>.</w:t>
      </w:r>
      <w:r>
        <w:t xml:space="preserve"> Discuss the critique of the traditionalist approach asan un</w:t>
      </w:r>
      <w:r w:rsidRPr="00DF36A6">
        <w:t>satisfactory basis</w:t>
      </w:r>
      <w:r>
        <w:t xml:space="preserve"> in </w:t>
      </w:r>
      <w:r w:rsidRPr="00DF36A6">
        <w:t>the study of politics</w:t>
      </w:r>
      <w:r>
        <w:t xml:space="preserve"> in the 21</w:t>
      </w:r>
      <w:r w:rsidRPr="00B54501">
        <w:rPr>
          <w:vertAlign w:val="superscript"/>
        </w:rPr>
        <w:t>st</w:t>
      </w:r>
      <w:r>
        <w:t xml:space="preserve"> Century? (13 Marks)</w:t>
      </w:r>
    </w:p>
    <w:p w:rsidR="001B51AD" w:rsidRDefault="001B51AD" w:rsidP="00E01D97">
      <w:pPr>
        <w:rPr>
          <w:i/>
        </w:rPr>
      </w:pPr>
      <w:r w:rsidRPr="00311E36">
        <w:rPr>
          <w:b/>
        </w:rPr>
        <w:t>b.</w:t>
      </w:r>
      <w:r w:rsidR="00566356">
        <w:rPr>
          <w:szCs w:val="26"/>
        </w:rPr>
        <w:t xml:space="preserve">Explain how </w:t>
      </w:r>
      <w:r w:rsidRPr="000A4EFA">
        <w:rPr>
          <w:szCs w:val="26"/>
        </w:rPr>
        <w:t xml:space="preserve">a political scientist </w:t>
      </w:r>
      <w:r>
        <w:rPr>
          <w:szCs w:val="26"/>
        </w:rPr>
        <w:t xml:space="preserve">conceiveand conceptualize </w:t>
      </w:r>
      <w:r w:rsidRPr="000A4EFA">
        <w:rPr>
          <w:szCs w:val="26"/>
        </w:rPr>
        <w:t>science</w:t>
      </w:r>
      <w:r>
        <w:rPr>
          <w:szCs w:val="26"/>
        </w:rPr>
        <w:t xml:space="preserve"> (10 Marks)</w:t>
      </w:r>
    </w:p>
    <w:p w:rsidR="001B51AD" w:rsidRPr="002D55E6" w:rsidRDefault="001B51AD" w:rsidP="00E01D97">
      <w:pPr>
        <w:rPr>
          <w:i/>
        </w:rPr>
      </w:pPr>
      <w:r w:rsidRPr="00311E36">
        <w:rPr>
          <w:b/>
        </w:rPr>
        <w:t>3a</w:t>
      </w:r>
      <w:r>
        <w:t>. Evaluate the essence of t</w:t>
      </w:r>
      <w:r w:rsidRPr="002D55E6">
        <w:rPr>
          <w:szCs w:val="26"/>
        </w:rPr>
        <w:t xml:space="preserve">he </w:t>
      </w:r>
      <w:r w:rsidRPr="002D55E6">
        <w:t xml:space="preserve">behavioural paradigm </w:t>
      </w:r>
      <w:r>
        <w:t xml:space="preserve">in </w:t>
      </w:r>
      <w:r w:rsidRPr="002D55E6">
        <w:t>political analysis</w:t>
      </w:r>
      <w:r>
        <w:t xml:space="preserve"> using its tenets.</w:t>
      </w:r>
      <w:r w:rsidRPr="002D55E6">
        <w:t xml:space="preserve"> (</w:t>
      </w:r>
      <w:r>
        <w:t>15 Marks)</w:t>
      </w:r>
    </w:p>
    <w:p w:rsidR="001B51AD" w:rsidRPr="00477B8A" w:rsidRDefault="001B51AD" w:rsidP="00E01D97">
      <w:pPr>
        <w:tabs>
          <w:tab w:val="left" w:pos="720"/>
          <w:tab w:val="left" w:pos="5760"/>
        </w:tabs>
        <w:rPr>
          <w:color w:val="FF0000"/>
        </w:rPr>
      </w:pPr>
      <w:r w:rsidRPr="00311E36">
        <w:rPr>
          <w:b/>
          <w:szCs w:val="26"/>
        </w:rPr>
        <w:t xml:space="preserve">  </w:t>
      </w:r>
      <w:proofErr w:type="spellStart"/>
      <w:r w:rsidRPr="00311E36">
        <w:rPr>
          <w:b/>
          <w:szCs w:val="26"/>
        </w:rPr>
        <w:t>b.</w:t>
      </w:r>
      <w:r>
        <w:rPr>
          <w:szCs w:val="26"/>
        </w:rPr>
        <w:t>Analyze</w:t>
      </w:r>
      <w:proofErr w:type="spellEnd"/>
      <w:r>
        <w:rPr>
          <w:szCs w:val="26"/>
        </w:rPr>
        <w:t xml:space="preserve"> the basic criticisms levelled against </w:t>
      </w:r>
      <w:proofErr w:type="spellStart"/>
      <w:r>
        <w:rPr>
          <w:szCs w:val="26"/>
        </w:rPr>
        <w:t>behaviouralism</w:t>
      </w:r>
      <w:proofErr w:type="spellEnd"/>
      <w:r>
        <w:rPr>
          <w:szCs w:val="26"/>
        </w:rPr>
        <w:t xml:space="preserve"> by new institutionalism theorists.(8 marks)</w:t>
      </w:r>
      <w:r w:rsidRPr="00477B8A">
        <w:rPr>
          <w:b/>
        </w:rPr>
        <w:tab/>
      </w:r>
    </w:p>
    <w:p w:rsidR="001B51AD" w:rsidRPr="00F921B9" w:rsidRDefault="001B51AD" w:rsidP="00E01D97">
      <w:pPr>
        <w:pStyle w:val="Default"/>
        <w:jc w:val="both"/>
        <w:rPr>
          <w:sz w:val="26"/>
          <w:szCs w:val="26"/>
        </w:rPr>
      </w:pPr>
      <w:r w:rsidRPr="00311E36">
        <w:rPr>
          <w:b/>
        </w:rPr>
        <w:t>4a.</w:t>
      </w:r>
      <w:r w:rsidR="00566356">
        <w:rPr>
          <w:bCs/>
        </w:rPr>
        <w:t>Discus h</w:t>
      </w:r>
      <w:r w:rsidRPr="00F921B9">
        <w:rPr>
          <w:bCs/>
          <w:sz w:val="26"/>
          <w:szCs w:val="26"/>
        </w:rPr>
        <w:t>ow g</w:t>
      </w:r>
      <w:r w:rsidRPr="00F921B9">
        <w:rPr>
          <w:sz w:val="26"/>
          <w:szCs w:val="26"/>
        </w:rPr>
        <w:t xml:space="preserve">ame theory assume rational </w:t>
      </w:r>
      <w:proofErr w:type="spellStart"/>
      <w:r w:rsidRPr="00F921B9">
        <w:rPr>
          <w:sz w:val="26"/>
          <w:szCs w:val="26"/>
        </w:rPr>
        <w:t>behaviour</w:t>
      </w:r>
      <w:proofErr w:type="spellEnd"/>
      <w:r w:rsidRPr="00F921B9">
        <w:rPr>
          <w:sz w:val="26"/>
          <w:szCs w:val="26"/>
        </w:rPr>
        <w:t>. (17 marks)</w:t>
      </w:r>
    </w:p>
    <w:p w:rsidR="001B51AD" w:rsidRPr="00F921B9" w:rsidRDefault="001B51AD" w:rsidP="00E01D97">
      <w:pPr>
        <w:pStyle w:val="Default"/>
        <w:jc w:val="both"/>
        <w:rPr>
          <w:color w:val="auto"/>
          <w:sz w:val="26"/>
          <w:szCs w:val="26"/>
        </w:rPr>
      </w:pPr>
    </w:p>
    <w:p w:rsidR="001B51AD" w:rsidRDefault="001B51AD" w:rsidP="00E01D97">
      <w:pPr>
        <w:pStyle w:val="Default"/>
        <w:jc w:val="both"/>
        <w:rPr>
          <w:sz w:val="26"/>
          <w:szCs w:val="26"/>
        </w:rPr>
      </w:pPr>
      <w:r w:rsidRPr="00F921B9">
        <w:rPr>
          <w:b/>
          <w:bCs/>
          <w:color w:val="auto"/>
          <w:sz w:val="26"/>
          <w:szCs w:val="26"/>
        </w:rPr>
        <w:t xml:space="preserve"> b.</w:t>
      </w:r>
      <w:r w:rsidRPr="00F921B9">
        <w:rPr>
          <w:sz w:val="26"/>
          <w:szCs w:val="26"/>
        </w:rPr>
        <w:t xml:space="preserve"> State the elements used in games to simulate real-life situations</w:t>
      </w:r>
      <w:r>
        <w:rPr>
          <w:sz w:val="26"/>
          <w:szCs w:val="26"/>
        </w:rPr>
        <w:t>in which people intentionally or unintentionally pursue their own interests at the expense of others.</w:t>
      </w:r>
      <w:r w:rsidRPr="00F921B9">
        <w:rPr>
          <w:sz w:val="26"/>
          <w:szCs w:val="26"/>
        </w:rPr>
        <w:t xml:space="preserve"> (</w:t>
      </w:r>
      <w:r w:rsidR="00E01D97">
        <w:rPr>
          <w:sz w:val="26"/>
          <w:szCs w:val="26"/>
        </w:rPr>
        <w:t>6 M</w:t>
      </w:r>
      <w:r w:rsidRPr="00F921B9">
        <w:rPr>
          <w:sz w:val="26"/>
          <w:szCs w:val="26"/>
        </w:rPr>
        <w:t>arks)</w:t>
      </w:r>
    </w:p>
    <w:p w:rsidR="001B51AD" w:rsidRDefault="001B51AD" w:rsidP="00E01D97">
      <w:pPr>
        <w:pStyle w:val="Default"/>
        <w:jc w:val="both"/>
        <w:rPr>
          <w:sz w:val="26"/>
          <w:szCs w:val="26"/>
        </w:rPr>
      </w:pPr>
    </w:p>
    <w:p w:rsidR="00E01D97" w:rsidRPr="00576516" w:rsidRDefault="00E01D97" w:rsidP="00E01D97">
      <w:r>
        <w:rPr>
          <w:b/>
          <w:szCs w:val="26"/>
        </w:rPr>
        <w:t>5</w:t>
      </w:r>
      <w:r>
        <w:t>a) E</w:t>
      </w:r>
      <w:r w:rsidRPr="00576516">
        <w:t>valuate the systems approach to political analysis.</w:t>
      </w:r>
      <w:r>
        <w:t xml:space="preserve"> (10 Marks)</w:t>
      </w:r>
    </w:p>
    <w:p w:rsidR="002822FE" w:rsidRDefault="00E01D97">
      <w:r>
        <w:t xml:space="preserve">   b) Discuss the critique of the </w:t>
      </w:r>
      <w:r w:rsidRPr="00576516">
        <w:t>systems theory</w:t>
      </w:r>
      <w:r>
        <w:t>. (13Marks)</w:t>
      </w:r>
      <w:bookmarkStart w:id="0" w:name="_GoBack"/>
      <w:bookmarkEnd w:id="0"/>
    </w:p>
    <w:sectPr w:rsidR="002822FE" w:rsidSect="00AA5F8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DA93E7C"/>
    <w:multiLevelType w:val="hybridMultilevel"/>
    <w:tmpl w:val="9B3AA210"/>
    <w:lvl w:ilvl="0" w:tplc="0409001B">
      <w:start w:val="1"/>
      <w:numFmt w:val="lowerRoman"/>
      <w:lvlText w:val="%1."/>
      <w:lvlJc w:val="right"/>
      <w:pPr>
        <w:tabs>
          <w:tab w:val="num" w:pos="720"/>
        </w:tabs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B51AD"/>
    <w:rsid w:val="001B51AD"/>
    <w:rsid w:val="002D5F8A"/>
    <w:rsid w:val="00350AA1"/>
    <w:rsid w:val="0038348A"/>
    <w:rsid w:val="00434B7F"/>
    <w:rsid w:val="00566356"/>
    <w:rsid w:val="009B5732"/>
    <w:rsid w:val="00AA5F8E"/>
    <w:rsid w:val="00C4171A"/>
    <w:rsid w:val="00E01D9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51AD"/>
    <w:pPr>
      <w:spacing w:after="24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B51AD"/>
    <w:pPr>
      <w:widowControl w:val="0"/>
      <w:autoSpaceDE w:val="0"/>
      <w:autoSpaceDN w:val="0"/>
      <w:adjustRightInd w:val="0"/>
      <w:spacing w:after="0"/>
      <w:ind w:left="720"/>
      <w:contextualSpacing/>
      <w:jc w:val="left"/>
    </w:pPr>
    <w:rPr>
      <w:sz w:val="24"/>
      <w:lang w:val="en-US"/>
    </w:rPr>
  </w:style>
  <w:style w:type="paragraph" w:styleId="NoSpacing">
    <w:name w:val="No Spacing"/>
    <w:uiPriority w:val="1"/>
    <w:qFormat/>
    <w:rsid w:val="001B51AD"/>
    <w:pPr>
      <w:spacing w:after="0" w:line="240" w:lineRule="auto"/>
      <w:jc w:val="both"/>
    </w:pPr>
    <w:rPr>
      <w:rFonts w:ascii="Times New Roman" w:eastAsia="Times New Roman" w:hAnsi="Times New Roman" w:cs="Times New Roman"/>
      <w:sz w:val="26"/>
      <w:szCs w:val="24"/>
      <w:lang w:val="en-GB"/>
    </w:rPr>
  </w:style>
  <w:style w:type="paragraph" w:customStyle="1" w:styleId="Default">
    <w:name w:val="Default"/>
    <w:rsid w:val="001B51AD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B51AD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B51AD"/>
    <w:rPr>
      <w:rFonts w:ascii="Tahoma" w:eastAsia="Times New Roman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199</Words>
  <Characters>1137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MAUIFYPC</dc:creator>
  <cp:lastModifiedBy>user</cp:lastModifiedBy>
  <cp:revision>2</cp:revision>
  <dcterms:created xsi:type="dcterms:W3CDTF">2017-06-23T11:15:00Z</dcterms:created>
  <dcterms:modified xsi:type="dcterms:W3CDTF">2017-06-23T11:15:00Z</dcterms:modified>
</cp:coreProperties>
</file>