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D6F" w:rsidRDefault="00985D6F" w:rsidP="00985D6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/>
        </w:rPr>
      </w:pPr>
      <w:bookmarkStart w:id="0" w:name="_GoBack"/>
      <w:bookmarkEnd w:id="0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1533525" cy="7810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D6F" w:rsidRDefault="00985D6F" w:rsidP="00985D6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/>
        </w:rPr>
      </w:pPr>
      <w:r>
        <w:rPr>
          <w:rFonts w:ascii="Times New Roman" w:hAnsi="Times New Roman"/>
          <w:b/>
          <w:bCs/>
          <w:sz w:val="24"/>
          <w:szCs w:val="24"/>
          <w:lang/>
        </w:rPr>
        <w:t>NATIONAL OPEN UNIVERSITY OF NIGERIA</w:t>
      </w:r>
    </w:p>
    <w:p w:rsidR="00985D6F" w:rsidRDefault="00985D6F" w:rsidP="00985D6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/>
        </w:rPr>
      </w:pPr>
      <w:r>
        <w:rPr>
          <w:rFonts w:ascii="Times New Roman" w:hAnsi="Times New Roman"/>
          <w:b/>
          <w:bCs/>
          <w:sz w:val="24"/>
          <w:szCs w:val="24"/>
          <w:lang/>
        </w:rPr>
        <w:t xml:space="preserve">Plot 91, Cadastral Zone, </w:t>
      </w:r>
      <w:proofErr w:type="spellStart"/>
      <w:r>
        <w:rPr>
          <w:rFonts w:ascii="Times New Roman" w:hAnsi="Times New Roman"/>
          <w:b/>
          <w:bCs/>
          <w:sz w:val="24"/>
          <w:szCs w:val="24"/>
          <w:lang/>
        </w:rPr>
        <w:t>NnamdiAzikwe</w:t>
      </w:r>
      <w:proofErr w:type="spellEnd"/>
      <w:r>
        <w:rPr>
          <w:rFonts w:ascii="Times New Roman" w:hAnsi="Times New Roman"/>
          <w:b/>
          <w:bCs/>
          <w:sz w:val="24"/>
          <w:szCs w:val="24"/>
          <w:lang/>
        </w:rPr>
        <w:t xml:space="preserve"> Express Way, </w:t>
      </w:r>
      <w:proofErr w:type="spellStart"/>
      <w:r>
        <w:rPr>
          <w:rFonts w:ascii="Times New Roman" w:hAnsi="Times New Roman"/>
          <w:b/>
          <w:bCs/>
          <w:sz w:val="24"/>
          <w:szCs w:val="24"/>
          <w:lang/>
        </w:rPr>
        <w:t>Jabi</w:t>
      </w:r>
      <w:proofErr w:type="spellEnd"/>
      <w:r>
        <w:rPr>
          <w:rFonts w:ascii="Times New Roman" w:hAnsi="Times New Roman"/>
          <w:b/>
          <w:bCs/>
          <w:sz w:val="24"/>
          <w:szCs w:val="24"/>
          <w:lang/>
        </w:rPr>
        <w:t>, Abuja, FCT</w:t>
      </w:r>
    </w:p>
    <w:p w:rsidR="00985D6F" w:rsidRDefault="00985D6F" w:rsidP="00985D6F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  <w:lang/>
        </w:rPr>
      </w:pPr>
      <w:r>
        <w:rPr>
          <w:rFonts w:ascii="Times New Roman" w:hAnsi="Times New Roman"/>
          <w:b/>
          <w:bCs/>
          <w:sz w:val="24"/>
          <w:szCs w:val="24"/>
          <w:lang/>
        </w:rPr>
        <w:t>Faculty of Health Sciences</w:t>
      </w:r>
    </w:p>
    <w:p w:rsidR="00985D6F" w:rsidRDefault="00985D6F" w:rsidP="00985D6F">
      <w:pPr>
        <w:spacing w:after="0"/>
        <w:ind w:right="-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EXAM QUESTION: JU</w:t>
      </w:r>
      <w:r w:rsidR="001F2B49">
        <w:rPr>
          <w:rFonts w:ascii="Times New Roman" w:hAnsi="Times New Roman" w:cs="Times New Roman"/>
          <w:b/>
          <w:sz w:val="24"/>
          <w:szCs w:val="24"/>
        </w:rPr>
        <w:t>LY</w:t>
      </w:r>
      <w:r>
        <w:rPr>
          <w:rFonts w:ascii="Times New Roman" w:hAnsi="Times New Roman" w:cs="Times New Roman"/>
          <w:b/>
          <w:sz w:val="24"/>
          <w:szCs w:val="24"/>
        </w:rPr>
        <w:t>, 2017</w:t>
      </w:r>
    </w:p>
    <w:p w:rsidR="00914F01" w:rsidRPr="00196A21" w:rsidRDefault="00914F01" w:rsidP="00914F01">
      <w:pPr>
        <w:autoSpaceDE w:val="0"/>
        <w:autoSpaceDN w:val="0"/>
        <w:adjustRightInd w:val="0"/>
        <w:spacing w:after="0"/>
        <w:jc w:val="center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914F01" w:rsidRPr="00196A21" w:rsidRDefault="00914F01" w:rsidP="00914F01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96A21">
        <w:rPr>
          <w:rFonts w:ascii="Times New Roman" w:eastAsia="TimesNewRomanPSMT" w:hAnsi="Times New Roman" w:cs="Times New Roman"/>
          <w:b/>
          <w:sz w:val="24"/>
          <w:szCs w:val="24"/>
        </w:rPr>
        <w:t>COURSE CODE:                 NSS 411</w:t>
      </w:r>
    </w:p>
    <w:p w:rsidR="00914F01" w:rsidRPr="00196A21" w:rsidRDefault="00914F01" w:rsidP="00914F01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196A21">
        <w:rPr>
          <w:rFonts w:ascii="Times New Roman" w:eastAsia="TimesNewRomanPSMT" w:hAnsi="Times New Roman" w:cs="Times New Roman"/>
          <w:b/>
          <w:sz w:val="24"/>
          <w:szCs w:val="24"/>
        </w:rPr>
        <w:t xml:space="preserve">COURSE TITLE:                </w:t>
      </w:r>
      <w:r w:rsidRPr="00196A21">
        <w:rPr>
          <w:rFonts w:ascii="Times New Roman" w:eastAsia="TimesNewRomanPS-BoldMT" w:hAnsi="Times New Roman" w:cs="Times New Roman"/>
          <w:b/>
          <w:bCs/>
          <w:sz w:val="24"/>
          <w:szCs w:val="24"/>
        </w:rPr>
        <w:t>Educational and curriculum design</w:t>
      </w:r>
    </w:p>
    <w:p w:rsidR="00914F01" w:rsidRPr="00196A21" w:rsidRDefault="00914F01" w:rsidP="00914F01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96A21">
        <w:rPr>
          <w:rFonts w:ascii="Times New Roman" w:eastAsia="TimesNewRomanPS-BoldMT" w:hAnsi="Times New Roman" w:cs="Times New Roman"/>
          <w:b/>
          <w:bCs/>
          <w:sz w:val="24"/>
          <w:szCs w:val="24"/>
        </w:rPr>
        <w:t>CREDIT UNIT:                    3 Units</w:t>
      </w:r>
    </w:p>
    <w:p w:rsidR="00914F01" w:rsidRPr="00196A21" w:rsidRDefault="00914F01" w:rsidP="00914F01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96A21">
        <w:rPr>
          <w:rFonts w:ascii="Times New Roman" w:eastAsia="TimesNewRomanPSMT" w:hAnsi="Times New Roman" w:cs="Times New Roman"/>
          <w:b/>
          <w:sz w:val="24"/>
          <w:szCs w:val="24"/>
        </w:rPr>
        <w:t>TIME ALLOWED;              2 HOURS</w:t>
      </w:r>
    </w:p>
    <w:p w:rsidR="00914F01" w:rsidRPr="00196A21" w:rsidRDefault="00914F01" w:rsidP="00914F01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914F01" w:rsidRPr="00196A21" w:rsidRDefault="00914F01" w:rsidP="00914F01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196A21">
        <w:rPr>
          <w:rFonts w:ascii="Times New Roman" w:eastAsia="TimesNewRomanPSMT" w:hAnsi="Times New Roman" w:cs="Times New Roman"/>
          <w:b/>
          <w:sz w:val="24"/>
          <w:szCs w:val="24"/>
        </w:rPr>
        <w:t>INSTRUCTION: READ THE QUESTIONS CAREFULLY AND ANSWER ALL.</w:t>
      </w:r>
    </w:p>
    <w:p w:rsidR="00914F01" w:rsidRPr="00196A21" w:rsidRDefault="00914F01" w:rsidP="00914F01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</w:p>
    <w:p w:rsidR="00914F01" w:rsidRPr="00196A21" w:rsidRDefault="00985D6F" w:rsidP="00914F01">
      <w:pPr>
        <w:pStyle w:val="NoSpacing"/>
        <w:spacing w:line="276" w:lineRule="auto"/>
        <w:rPr>
          <w:rFonts w:ascii="Times New Roman" w:eastAsia="TimesNewRomanPS-BoldMT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1a). </w:t>
      </w:r>
      <w:r w:rsidR="00914F01" w:rsidRPr="00196A21">
        <w:rPr>
          <w:rFonts w:ascii="Times New Roman" w:hAnsi="Times New Roman" w:cs="Times New Roman"/>
          <w:sz w:val="24"/>
          <w:szCs w:val="24"/>
        </w:rPr>
        <w:t xml:space="preserve">Explain FOUR categories in which </w:t>
      </w:r>
      <w:r w:rsidR="00914F01" w:rsidRPr="00196A21">
        <w:rPr>
          <w:rFonts w:ascii="Times New Roman" w:hAnsi="Times New Roman" w:cs="Times New Roman"/>
          <w:bCs/>
          <w:sz w:val="24"/>
          <w:szCs w:val="24"/>
        </w:rPr>
        <w:t>Curriculum Models are generally used</w:t>
      </w:r>
      <w:r w:rsidR="00914F01" w:rsidRPr="00196A2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14F01" w:rsidRPr="00196A21">
        <w:rPr>
          <w:rFonts w:ascii="Times New Roman" w:hAnsi="Times New Roman" w:cs="Times New Roman"/>
          <w:sz w:val="24"/>
          <w:szCs w:val="24"/>
        </w:rPr>
        <w:t>[8 marks]</w:t>
      </w:r>
    </w:p>
    <w:p w:rsidR="00914F01" w:rsidRPr="00196A21" w:rsidRDefault="00914F01" w:rsidP="00985D6F">
      <w:pPr>
        <w:pStyle w:val="NoSpacing"/>
        <w:spacing w:line="276" w:lineRule="auto"/>
        <w:ind w:firstLine="180"/>
        <w:rPr>
          <w:rFonts w:ascii="Times New Roman" w:hAnsi="Times New Roman" w:cs="Times New Roman"/>
          <w:sz w:val="24"/>
          <w:szCs w:val="24"/>
        </w:rPr>
      </w:pPr>
      <w:r w:rsidRPr="00196A21">
        <w:rPr>
          <w:rFonts w:ascii="Times New Roman" w:hAnsi="Times New Roman" w:cs="Times New Roman"/>
          <w:sz w:val="24"/>
          <w:szCs w:val="24"/>
        </w:rPr>
        <w:t>b. Identify at least SIX constituent elements of a curriculum (6 marks)</w:t>
      </w:r>
    </w:p>
    <w:p w:rsidR="00914F01" w:rsidRPr="00196A21" w:rsidRDefault="00914F01" w:rsidP="00985D6F">
      <w:pPr>
        <w:pStyle w:val="NoSpacing"/>
        <w:spacing w:line="276" w:lineRule="auto"/>
        <w:ind w:left="450" w:hanging="270"/>
        <w:rPr>
          <w:rFonts w:ascii="Times New Roman" w:hAnsi="Times New Roman" w:cs="Times New Roman"/>
          <w:sz w:val="24"/>
          <w:szCs w:val="24"/>
        </w:rPr>
      </w:pPr>
      <w:r w:rsidRPr="00196A21">
        <w:rPr>
          <w:rFonts w:ascii="Times New Roman" w:hAnsi="Times New Roman" w:cs="Times New Roman"/>
          <w:sz w:val="24"/>
          <w:szCs w:val="24"/>
        </w:rPr>
        <w:t>c. Explain THREE typical features of</w:t>
      </w:r>
      <w:r w:rsidRPr="00196A21">
        <w:rPr>
          <w:rFonts w:ascii="Times New Roman" w:hAnsi="Times New Roman" w:cs="Times New Roman"/>
          <w:b/>
          <w:bCs/>
          <w:sz w:val="24"/>
          <w:szCs w:val="24"/>
        </w:rPr>
        <w:t xml:space="preserve"> Competency-Based or Task-Based Approach to Curriculum Development [</w:t>
      </w:r>
      <w:r w:rsidRPr="00196A21">
        <w:rPr>
          <w:rFonts w:ascii="Times New Roman" w:hAnsi="Times New Roman" w:cs="Times New Roman"/>
          <w:sz w:val="24"/>
          <w:szCs w:val="24"/>
        </w:rPr>
        <w:t>6marks]</w:t>
      </w:r>
    </w:p>
    <w:p w:rsidR="00914F01" w:rsidRPr="00196A21" w:rsidRDefault="00914F01" w:rsidP="00914F01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14F01" w:rsidRPr="00196A21" w:rsidRDefault="00985D6F" w:rsidP="00914F01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2a. </w:t>
      </w:r>
      <w:proofErr w:type="gramStart"/>
      <w:r w:rsidR="00914F01" w:rsidRPr="00196A21">
        <w:rPr>
          <w:rFonts w:ascii="Times New Roman" w:hAnsi="Times New Roman" w:cs="Times New Roman"/>
          <w:sz w:val="24"/>
          <w:szCs w:val="24"/>
        </w:rPr>
        <w:t>Briefly</w:t>
      </w:r>
      <w:proofErr w:type="gramEnd"/>
      <w:r w:rsidR="00914F01" w:rsidRPr="00196A21">
        <w:rPr>
          <w:rFonts w:ascii="Times New Roman" w:hAnsi="Times New Roman" w:cs="Times New Roman"/>
          <w:sz w:val="24"/>
          <w:szCs w:val="24"/>
        </w:rPr>
        <w:t xml:space="preserve"> explain the various stages of curriculum development (15 marks)</w:t>
      </w:r>
    </w:p>
    <w:p w:rsidR="00914F01" w:rsidRPr="00196A21" w:rsidRDefault="00985D6F" w:rsidP="00985D6F">
      <w:pPr>
        <w:pStyle w:val="NoSpacing"/>
        <w:tabs>
          <w:tab w:val="left" w:pos="90"/>
        </w:tabs>
        <w:spacing w:line="276" w:lineRule="auto"/>
        <w:ind w:lef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b</w:t>
      </w:r>
      <w:r w:rsidR="00914F01" w:rsidRPr="00196A21">
        <w:rPr>
          <w:rFonts w:ascii="Times New Roman" w:hAnsi="Times New Roman" w:cs="Times New Roman"/>
          <w:sz w:val="24"/>
          <w:szCs w:val="24"/>
        </w:rPr>
        <w:t>.List the six major classes of cognitive domain    (5 marks)</w:t>
      </w:r>
    </w:p>
    <w:p w:rsidR="00914F01" w:rsidRPr="00196A21" w:rsidRDefault="00914F01" w:rsidP="00914F01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14F01" w:rsidRPr="00196A21" w:rsidRDefault="00914F01" w:rsidP="00985D6F">
      <w:pPr>
        <w:pStyle w:val="NoSpacing"/>
        <w:spacing w:line="276" w:lineRule="auto"/>
        <w:ind w:left="90" w:hanging="90"/>
        <w:rPr>
          <w:rFonts w:ascii="Times New Roman" w:hAnsi="Times New Roman" w:cs="Times New Roman"/>
          <w:sz w:val="24"/>
          <w:szCs w:val="24"/>
        </w:rPr>
      </w:pPr>
      <w:proofErr w:type="gramStart"/>
      <w:r w:rsidRPr="00196A21">
        <w:rPr>
          <w:rFonts w:ascii="Times New Roman" w:hAnsi="Times New Roman" w:cs="Times New Roman"/>
          <w:sz w:val="24"/>
          <w:szCs w:val="24"/>
        </w:rPr>
        <w:t>3a. What</w:t>
      </w:r>
      <w:r w:rsidR="00193CFA">
        <w:rPr>
          <w:rFonts w:ascii="Times New Roman" w:hAnsi="Times New Roman" w:cs="Times New Roman"/>
          <w:sz w:val="24"/>
          <w:szCs w:val="24"/>
        </w:rPr>
        <w:t>isthe view</w:t>
      </w:r>
      <w:r w:rsidRPr="00196A21">
        <w:rPr>
          <w:rFonts w:ascii="Times New Roman" w:hAnsi="Times New Roman" w:cs="Times New Roman"/>
          <w:sz w:val="24"/>
          <w:szCs w:val="24"/>
        </w:rPr>
        <w:t xml:space="preserve"> advanced by O’Connell (1973) about learning?</w:t>
      </w:r>
      <w:proofErr w:type="gramEnd"/>
      <w:r w:rsidRPr="00196A21">
        <w:rPr>
          <w:rFonts w:ascii="Times New Roman" w:hAnsi="Times New Roman" w:cs="Times New Roman"/>
          <w:sz w:val="24"/>
          <w:szCs w:val="24"/>
        </w:rPr>
        <w:t xml:space="preserve"> [2marks</w:t>
      </w:r>
      <w:proofErr w:type="gramStart"/>
      <w:r w:rsidRPr="00196A21">
        <w:rPr>
          <w:rFonts w:ascii="Times New Roman" w:hAnsi="Times New Roman" w:cs="Times New Roman"/>
          <w:sz w:val="24"/>
          <w:szCs w:val="24"/>
        </w:rPr>
        <w:t>]</w:t>
      </w:r>
      <w:proofErr w:type="gramEnd"/>
      <w:r w:rsidRPr="00196A21">
        <w:rPr>
          <w:rFonts w:ascii="Times New Roman" w:hAnsi="Times New Roman" w:cs="Times New Roman"/>
          <w:sz w:val="24"/>
          <w:szCs w:val="24"/>
        </w:rPr>
        <w:br/>
        <w:t>b.Explain the following theories of learning:</w:t>
      </w:r>
    </w:p>
    <w:p w:rsidR="00914F01" w:rsidRPr="00196A21" w:rsidRDefault="00914F01" w:rsidP="00914F01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6A21">
        <w:rPr>
          <w:rFonts w:ascii="Times New Roman" w:hAnsi="Times New Roman" w:cs="Times New Roman"/>
          <w:b/>
          <w:bCs/>
          <w:sz w:val="24"/>
          <w:szCs w:val="24"/>
        </w:rPr>
        <w:t xml:space="preserve">B. F. Skinner’s </w:t>
      </w:r>
      <w:proofErr w:type="spellStart"/>
      <w:r w:rsidRPr="00196A21">
        <w:rPr>
          <w:rFonts w:ascii="Times New Roman" w:hAnsi="Times New Roman" w:cs="Times New Roman"/>
          <w:b/>
          <w:bCs/>
          <w:sz w:val="24"/>
          <w:szCs w:val="24"/>
        </w:rPr>
        <w:t>Behavioural</w:t>
      </w:r>
      <w:proofErr w:type="spellEnd"/>
      <w:r w:rsidRPr="00196A21">
        <w:rPr>
          <w:rFonts w:ascii="Times New Roman" w:hAnsi="Times New Roman" w:cs="Times New Roman"/>
          <w:b/>
          <w:bCs/>
          <w:sz w:val="24"/>
          <w:szCs w:val="24"/>
        </w:rPr>
        <w:t xml:space="preserve"> theory of learning</w:t>
      </w:r>
    </w:p>
    <w:p w:rsidR="00914F01" w:rsidRPr="00196A21" w:rsidRDefault="00914F01" w:rsidP="00914F01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96A21">
        <w:rPr>
          <w:rFonts w:ascii="Times New Roman" w:hAnsi="Times New Roman" w:cs="Times New Roman"/>
          <w:b/>
          <w:bCs/>
          <w:sz w:val="24"/>
          <w:szCs w:val="24"/>
        </w:rPr>
        <w:t>B. S. Bloom’s cognitive theory of learning</w:t>
      </w:r>
    </w:p>
    <w:p w:rsidR="00914F01" w:rsidRPr="00196A21" w:rsidRDefault="00914F01" w:rsidP="00914F01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96A21">
        <w:rPr>
          <w:rFonts w:ascii="Times New Roman" w:hAnsi="Times New Roman" w:cs="Times New Roman"/>
          <w:b/>
          <w:bCs/>
          <w:sz w:val="24"/>
          <w:szCs w:val="24"/>
        </w:rPr>
        <w:t xml:space="preserve">Carl Rogers’s humanistic theory of learning   </w:t>
      </w:r>
      <w:r w:rsidRPr="00985D6F">
        <w:rPr>
          <w:rFonts w:ascii="Times New Roman" w:hAnsi="Times New Roman" w:cs="Times New Roman"/>
          <w:bCs/>
          <w:sz w:val="24"/>
          <w:szCs w:val="24"/>
        </w:rPr>
        <w:t>(4 marks each)</w:t>
      </w:r>
    </w:p>
    <w:p w:rsidR="00914F01" w:rsidRPr="00196A21" w:rsidRDefault="00914F01" w:rsidP="00985D6F">
      <w:pPr>
        <w:autoSpaceDE w:val="0"/>
        <w:autoSpaceDN w:val="0"/>
        <w:adjustRightInd w:val="0"/>
        <w:spacing w:after="0"/>
        <w:ind w:left="180"/>
        <w:rPr>
          <w:rFonts w:ascii="Times New Roman" w:hAnsi="Times New Roman" w:cs="Times New Roman"/>
          <w:sz w:val="24"/>
          <w:szCs w:val="24"/>
        </w:rPr>
      </w:pPr>
      <w:proofErr w:type="gramStart"/>
      <w:r w:rsidRPr="00196A21">
        <w:rPr>
          <w:rFonts w:ascii="Times New Roman" w:hAnsi="Times New Roman" w:cs="Times New Roman"/>
          <w:sz w:val="24"/>
          <w:szCs w:val="24"/>
        </w:rPr>
        <w:t>c.what</w:t>
      </w:r>
      <w:proofErr w:type="gramEnd"/>
      <w:r w:rsidRPr="00196A21">
        <w:rPr>
          <w:rFonts w:ascii="Times New Roman" w:hAnsi="Times New Roman" w:cs="Times New Roman"/>
          <w:sz w:val="24"/>
          <w:szCs w:val="24"/>
        </w:rPr>
        <w:t xml:space="preserve"> are the roles </w:t>
      </w:r>
      <w:r w:rsidR="00985D6F" w:rsidRPr="00196A21">
        <w:rPr>
          <w:rFonts w:ascii="Times New Roman" w:hAnsi="Times New Roman" w:cs="Times New Roman"/>
          <w:sz w:val="24"/>
          <w:szCs w:val="24"/>
        </w:rPr>
        <w:t>of a</w:t>
      </w:r>
      <w:r w:rsidRPr="00196A21">
        <w:rPr>
          <w:rFonts w:ascii="Times New Roman" w:hAnsi="Times New Roman" w:cs="Times New Roman"/>
          <w:sz w:val="24"/>
          <w:szCs w:val="24"/>
        </w:rPr>
        <w:t xml:space="preserve"> teacher in helping students to learn? (6 marks)</w:t>
      </w:r>
    </w:p>
    <w:p w:rsidR="00914F01" w:rsidRPr="00196A21" w:rsidRDefault="00914F01" w:rsidP="00985D6F">
      <w:pPr>
        <w:pStyle w:val="NoSpacing"/>
        <w:spacing w:line="276" w:lineRule="auto"/>
        <w:ind w:firstLine="180"/>
        <w:rPr>
          <w:rFonts w:ascii="Times New Roman" w:hAnsi="Times New Roman" w:cs="Times New Roman"/>
          <w:sz w:val="24"/>
          <w:szCs w:val="24"/>
        </w:rPr>
      </w:pPr>
      <w:r w:rsidRPr="00196A21">
        <w:rPr>
          <w:rFonts w:ascii="Times New Roman" w:hAnsi="Times New Roman" w:cs="Times New Roman"/>
          <w:sz w:val="24"/>
          <w:szCs w:val="24"/>
        </w:rPr>
        <w:t>d. Discuss the general principles of learning (10 marks)</w:t>
      </w:r>
    </w:p>
    <w:p w:rsidR="00914F01" w:rsidRPr="00196A21" w:rsidRDefault="00914F01" w:rsidP="00914F01">
      <w:pPr>
        <w:pStyle w:val="Default"/>
        <w:spacing w:line="276" w:lineRule="auto"/>
        <w:rPr>
          <w:b/>
          <w:bCs/>
        </w:rPr>
      </w:pPr>
    </w:p>
    <w:p w:rsidR="00914F01" w:rsidRPr="00196A21" w:rsidRDefault="00914F01" w:rsidP="00914F01">
      <w:pPr>
        <w:pStyle w:val="Default"/>
        <w:spacing w:line="276" w:lineRule="auto"/>
        <w:rPr>
          <w:b/>
          <w:bCs/>
        </w:rPr>
      </w:pPr>
    </w:p>
    <w:p w:rsidR="00914F01" w:rsidRPr="00196A21" w:rsidRDefault="00914F01" w:rsidP="00914F01">
      <w:pPr>
        <w:pStyle w:val="Default"/>
        <w:spacing w:line="276" w:lineRule="auto"/>
        <w:rPr>
          <w:b/>
          <w:bCs/>
        </w:rPr>
      </w:pPr>
    </w:p>
    <w:p w:rsidR="00914F01" w:rsidRPr="00196A21" w:rsidRDefault="00914F01" w:rsidP="00914F01">
      <w:pPr>
        <w:pStyle w:val="Default"/>
        <w:spacing w:line="276" w:lineRule="auto"/>
        <w:rPr>
          <w:b/>
          <w:bCs/>
        </w:rPr>
      </w:pPr>
    </w:p>
    <w:p w:rsidR="00914F01" w:rsidRPr="00196A21" w:rsidRDefault="00914F01" w:rsidP="00914F01">
      <w:pPr>
        <w:pStyle w:val="Default"/>
        <w:spacing w:line="276" w:lineRule="auto"/>
        <w:rPr>
          <w:b/>
          <w:bCs/>
        </w:rPr>
      </w:pPr>
    </w:p>
    <w:p w:rsidR="00914F01" w:rsidRDefault="00914F01" w:rsidP="00914F01">
      <w:pPr>
        <w:pStyle w:val="Default"/>
        <w:spacing w:line="276" w:lineRule="auto"/>
        <w:rPr>
          <w:b/>
          <w:bCs/>
        </w:rPr>
      </w:pPr>
    </w:p>
    <w:p w:rsidR="00914F01" w:rsidRDefault="00914F01" w:rsidP="00914F01">
      <w:pPr>
        <w:pStyle w:val="Default"/>
        <w:spacing w:line="276" w:lineRule="auto"/>
        <w:rPr>
          <w:b/>
          <w:bCs/>
        </w:rPr>
      </w:pPr>
    </w:p>
    <w:p w:rsidR="00AC70C5" w:rsidRDefault="00AC70C5"/>
    <w:sectPr w:rsidR="00AC70C5" w:rsidSect="00985D6F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89157B"/>
    <w:multiLevelType w:val="hybridMultilevel"/>
    <w:tmpl w:val="8678548E"/>
    <w:lvl w:ilvl="0" w:tplc="CCE89A5E">
      <w:start w:val="1"/>
      <w:numFmt w:val="lowerRoman"/>
      <w:lvlText w:val="%1)"/>
      <w:lvlJc w:val="left"/>
      <w:pPr>
        <w:ind w:left="1080" w:hanging="72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4F01"/>
    <w:rsid w:val="00140042"/>
    <w:rsid w:val="00193CFA"/>
    <w:rsid w:val="001F2B49"/>
    <w:rsid w:val="00914F01"/>
    <w:rsid w:val="00985D6F"/>
    <w:rsid w:val="00AC70C5"/>
    <w:rsid w:val="00B66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F0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4F01"/>
    <w:pPr>
      <w:spacing w:after="0" w:line="240" w:lineRule="auto"/>
    </w:pPr>
  </w:style>
  <w:style w:type="paragraph" w:customStyle="1" w:styleId="Default">
    <w:name w:val="Default"/>
    <w:rsid w:val="00914F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B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287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NOUN0026</cp:lastModifiedBy>
  <cp:revision>3</cp:revision>
  <dcterms:created xsi:type="dcterms:W3CDTF">2017-05-30T16:38:00Z</dcterms:created>
  <dcterms:modified xsi:type="dcterms:W3CDTF">2017-06-20T11:59:00Z</dcterms:modified>
</cp:coreProperties>
</file>