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CC" w:rsidRDefault="00B012CC" w:rsidP="00B012CC">
      <w:pPr>
        <w:pStyle w:val="NoSpacing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F7AF0F" wp14:editId="640392F6">
            <wp:simplePos x="0" y="0"/>
            <wp:positionH relativeFrom="column">
              <wp:posOffset>2152650</wp:posOffset>
            </wp:positionH>
            <wp:positionV relativeFrom="paragraph">
              <wp:posOffset>15240</wp:posOffset>
            </wp:positionV>
            <wp:extent cx="8477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CC" w:rsidRDefault="00B012CC" w:rsidP="00B012CC">
      <w:pPr>
        <w:pStyle w:val="NoSpacing"/>
        <w:jc w:val="center"/>
        <w:rPr>
          <w:b/>
        </w:rPr>
      </w:pPr>
    </w:p>
    <w:p w:rsidR="00B012CC" w:rsidRDefault="00B012CC" w:rsidP="00B012CC">
      <w:pPr>
        <w:pStyle w:val="NoSpacing"/>
        <w:jc w:val="center"/>
        <w:rPr>
          <w:b/>
        </w:rPr>
      </w:pPr>
    </w:p>
    <w:p w:rsidR="00B012CC" w:rsidRDefault="00B012CC" w:rsidP="00B012CC">
      <w:pPr>
        <w:pStyle w:val="NoSpacing"/>
        <w:jc w:val="center"/>
        <w:rPr>
          <w:b/>
        </w:rPr>
      </w:pPr>
    </w:p>
    <w:p w:rsidR="00B012CC" w:rsidRDefault="00B012CC" w:rsidP="00B012CC">
      <w:pPr>
        <w:pStyle w:val="NoSpacing"/>
        <w:jc w:val="center"/>
        <w:rPr>
          <w:b/>
        </w:rPr>
      </w:pPr>
    </w:p>
    <w:p w:rsidR="00B012CC" w:rsidRDefault="00B012CC" w:rsidP="00B012CC">
      <w:pPr>
        <w:pStyle w:val="NoSpacing"/>
        <w:jc w:val="center"/>
        <w:rPr>
          <w:b/>
        </w:rPr>
      </w:pPr>
    </w:p>
    <w:p w:rsidR="00B012CC" w:rsidRPr="00EC30F6" w:rsidRDefault="00B012CC" w:rsidP="00B012CC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B012CC" w:rsidRPr="00141F8C" w:rsidRDefault="00B012CC" w:rsidP="00141F8C">
      <w:pPr>
        <w:jc w:val="center"/>
        <w:rPr>
          <w:b/>
          <w:sz w:val="22"/>
          <w:szCs w:val="22"/>
        </w:rPr>
      </w:pPr>
      <w:r w:rsidRPr="00141F8C">
        <w:rPr>
          <w:b/>
          <w:sz w:val="22"/>
          <w:szCs w:val="22"/>
        </w:rPr>
        <w:t xml:space="preserve">University Village, Nnamdi Azikiwe Expressway, Pl0t 91, Cadastral Zone Jabi </w:t>
      </w:r>
      <w:r w:rsidR="00141F8C" w:rsidRPr="00141F8C">
        <w:rPr>
          <w:b/>
          <w:sz w:val="22"/>
          <w:szCs w:val="22"/>
        </w:rPr>
        <w:t>A</w:t>
      </w:r>
      <w:r w:rsidRPr="00141F8C">
        <w:rPr>
          <w:b/>
          <w:sz w:val="22"/>
          <w:szCs w:val="22"/>
        </w:rPr>
        <w:t>buja</w:t>
      </w:r>
    </w:p>
    <w:p w:rsidR="00B012CC" w:rsidRDefault="00B012CC" w:rsidP="00B012CC">
      <w:pPr>
        <w:jc w:val="center"/>
        <w:rPr>
          <w:b/>
          <w:bCs/>
          <w:sz w:val="28"/>
          <w:szCs w:val="28"/>
        </w:rPr>
      </w:pPr>
    </w:p>
    <w:p w:rsidR="00B012CC" w:rsidRPr="00170F25" w:rsidRDefault="00B012CC" w:rsidP="00B012CC">
      <w:pPr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B012CC" w:rsidRDefault="00B012CC" w:rsidP="00B01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B012CC" w:rsidRPr="00AD13BD" w:rsidRDefault="00B012CC" w:rsidP="00B012CC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B012CC" w:rsidRPr="0030675F" w:rsidRDefault="00B012CC" w:rsidP="00B012CC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bookmarkEnd w:id="0"/>
    <w:p w:rsidR="00683996" w:rsidRDefault="00683996" w:rsidP="00885A34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Times New Roman" w:hAnsi="Times New Roman"/>
          <w:szCs w:val="28"/>
        </w:rPr>
      </w:pPr>
    </w:p>
    <w:p w:rsidR="00885A34" w:rsidRDefault="00885A34" w:rsidP="00885A34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Programme:            </w:t>
      </w:r>
      <w:r>
        <w:rPr>
          <w:rFonts w:ascii="Times New Roman" w:hAnsi="Times New Roman"/>
          <w:b w:val="0"/>
          <w:bCs w:val="0"/>
          <w:szCs w:val="28"/>
        </w:rPr>
        <w:t>B. A. Islamic Studies</w:t>
      </w:r>
    </w:p>
    <w:p w:rsidR="00885A34" w:rsidRDefault="00885A34" w:rsidP="00885A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Subject: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Islamic Studies</w:t>
      </w:r>
    </w:p>
    <w:p w:rsidR="00885A34" w:rsidRDefault="00885A34" w:rsidP="00885A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Course/Title:</w:t>
      </w:r>
      <w:r>
        <w:rPr>
          <w:sz w:val="28"/>
          <w:szCs w:val="28"/>
        </w:rPr>
        <w:tab/>
        <w:t xml:space="preserve">ISL 355:  Introduction to </w:t>
      </w:r>
      <w:proofErr w:type="spellStart"/>
      <w:r w:rsidRPr="00761402">
        <w:rPr>
          <w:i/>
          <w:iCs/>
          <w:sz w:val="28"/>
          <w:szCs w:val="28"/>
        </w:rPr>
        <w:t>Tasawwuf</w:t>
      </w:r>
      <w:proofErr w:type="spellEnd"/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2.0 Units</w:t>
      </w:r>
      <w:r>
        <w:rPr>
          <w:sz w:val="28"/>
          <w:szCs w:val="28"/>
        </w:rPr>
        <w:tab/>
      </w:r>
    </w:p>
    <w:p w:rsidR="00885A34" w:rsidRDefault="00885A34" w:rsidP="00885A3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 Allowed: 2 </w:t>
      </w:r>
      <w:proofErr w:type="spellStart"/>
      <w:r>
        <w:rPr>
          <w:b/>
          <w:bCs/>
          <w:sz w:val="28"/>
          <w:szCs w:val="28"/>
        </w:rPr>
        <w:t>hrs</w:t>
      </w:r>
      <w:proofErr w:type="spellEnd"/>
    </w:p>
    <w:p w:rsidR="00683996" w:rsidRDefault="00683996" w:rsidP="00885A34">
      <w:pPr>
        <w:rPr>
          <w:bCs/>
          <w:sz w:val="28"/>
          <w:szCs w:val="28"/>
        </w:rPr>
      </w:pPr>
    </w:p>
    <w:p w:rsidR="00885A34" w:rsidRDefault="00885A34" w:rsidP="00885A3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Instruction to Candidates:</w:t>
      </w:r>
      <w:r>
        <w:rPr>
          <w:b/>
          <w:bCs/>
          <w:sz w:val="28"/>
          <w:szCs w:val="28"/>
        </w:rPr>
        <w:t xml:space="preserve"> Answer only THREE questions in all</w:t>
      </w:r>
    </w:p>
    <w:p w:rsidR="00885A34" w:rsidRPr="00761402" w:rsidRDefault="00885A34" w:rsidP="00885A34">
      <w:pPr>
        <w:rPr>
          <w:b/>
          <w:bCs/>
        </w:rPr>
      </w:pPr>
    </w:p>
    <w:p w:rsidR="00E54244" w:rsidRDefault="00E54244" w:rsidP="0013360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Give the definition of </w:t>
      </w:r>
      <w:proofErr w:type="spellStart"/>
      <w:r w:rsidR="0013360F">
        <w:rPr>
          <w:sz w:val="26"/>
          <w:szCs w:val="26"/>
        </w:rPr>
        <w:t>Ș</w:t>
      </w:r>
      <w:r>
        <w:rPr>
          <w:sz w:val="26"/>
          <w:szCs w:val="26"/>
        </w:rPr>
        <w:t>ufism</w:t>
      </w:r>
      <w:proofErr w:type="spellEnd"/>
      <w:r>
        <w:rPr>
          <w:sz w:val="26"/>
          <w:szCs w:val="26"/>
        </w:rPr>
        <w:t xml:space="preserve"> and discuss the various views about the derivation of the word. 23 Marks.</w:t>
      </w:r>
    </w:p>
    <w:p w:rsidR="00E54244" w:rsidRDefault="00E54244" w:rsidP="00E54244">
      <w:pPr>
        <w:ind w:left="720"/>
        <w:contextualSpacing/>
        <w:rPr>
          <w:sz w:val="26"/>
          <w:szCs w:val="26"/>
        </w:rPr>
      </w:pPr>
    </w:p>
    <w:p w:rsidR="00885A34" w:rsidRDefault="00885A34" w:rsidP="00885A34">
      <w:pPr>
        <w:numPr>
          <w:ilvl w:val="0"/>
          <w:numId w:val="2"/>
        </w:numPr>
        <w:contextualSpacing/>
        <w:rPr>
          <w:sz w:val="26"/>
          <w:szCs w:val="26"/>
        </w:rPr>
      </w:pPr>
      <w:r w:rsidRPr="00885A34">
        <w:rPr>
          <w:sz w:val="26"/>
          <w:szCs w:val="26"/>
        </w:rPr>
        <w:t xml:space="preserve">Give an historical background of asceticism in Islam and explain how its practice was promoted by the emergence of different Islamic sects.                       </w:t>
      </w:r>
      <w:r>
        <w:rPr>
          <w:sz w:val="26"/>
          <w:szCs w:val="26"/>
        </w:rPr>
        <w:t xml:space="preserve">       (</w:t>
      </w:r>
      <w:r w:rsidRPr="00885A34">
        <w:rPr>
          <w:sz w:val="26"/>
          <w:szCs w:val="26"/>
        </w:rPr>
        <w:t xml:space="preserve">24 </w:t>
      </w:r>
      <w:r>
        <w:rPr>
          <w:sz w:val="26"/>
          <w:szCs w:val="26"/>
        </w:rPr>
        <w:t>M</w:t>
      </w:r>
      <w:r w:rsidRPr="00885A34">
        <w:rPr>
          <w:sz w:val="26"/>
          <w:szCs w:val="26"/>
        </w:rPr>
        <w:t>arks</w:t>
      </w:r>
      <w:r>
        <w:rPr>
          <w:sz w:val="26"/>
          <w:szCs w:val="26"/>
        </w:rPr>
        <w:t>)</w:t>
      </w:r>
    </w:p>
    <w:p w:rsidR="00885A34" w:rsidRDefault="00885A34" w:rsidP="00885A34">
      <w:pPr>
        <w:ind w:left="720"/>
        <w:contextualSpacing/>
        <w:rPr>
          <w:sz w:val="26"/>
          <w:szCs w:val="26"/>
        </w:rPr>
      </w:pPr>
    </w:p>
    <w:p w:rsidR="00885A34" w:rsidRPr="00885A34" w:rsidRDefault="00885A34" w:rsidP="0013360F">
      <w:pPr>
        <w:numPr>
          <w:ilvl w:val="0"/>
          <w:numId w:val="2"/>
        </w:numPr>
        <w:rPr>
          <w:rFonts w:eastAsia="TimesNewRoman,BoldItalic"/>
        </w:rPr>
      </w:pPr>
      <w:r w:rsidRPr="00761402">
        <w:t xml:space="preserve">Discuss the role played by some of the </w:t>
      </w:r>
      <w:proofErr w:type="spellStart"/>
      <w:r w:rsidRPr="00761402">
        <w:rPr>
          <w:rFonts w:eastAsia="TimesNewRoman,BoldItalic"/>
          <w:i/>
          <w:iCs/>
        </w:rPr>
        <w:t>Şaħābah</w:t>
      </w:r>
      <w:proofErr w:type="spellEnd"/>
      <w:r w:rsidRPr="00761402">
        <w:rPr>
          <w:rFonts w:eastAsia="TimesNewRoman,BoldItalic"/>
        </w:rPr>
        <w:t xml:space="preserve"> (Companions) of the Prophet in the practice of </w:t>
      </w:r>
      <w:proofErr w:type="spellStart"/>
      <w:r w:rsidR="0013360F">
        <w:rPr>
          <w:rFonts w:eastAsia="TimesNewRoman,BoldItalic"/>
        </w:rPr>
        <w:t>Ș</w:t>
      </w:r>
      <w:r w:rsidRPr="00761402">
        <w:rPr>
          <w:rFonts w:eastAsia="TimesNewRoman,BoldItalic"/>
        </w:rPr>
        <w:t>ufism</w:t>
      </w:r>
      <w:proofErr w:type="spellEnd"/>
      <w:r w:rsidRPr="00761402">
        <w:rPr>
          <w:rFonts w:eastAsia="TimesNewRoman,BoldItalic"/>
        </w:rPr>
        <w:t>.</w:t>
      </w:r>
      <w:r>
        <w:rPr>
          <w:rFonts w:eastAsia="TimesNewRoman,BoldItalic"/>
        </w:rPr>
        <w:t xml:space="preserve">                                         </w:t>
      </w:r>
      <w:r>
        <w:t>23 marks</w:t>
      </w:r>
    </w:p>
    <w:p w:rsidR="00885A34" w:rsidRDefault="00885A34" w:rsidP="00885A34">
      <w:pPr>
        <w:pStyle w:val="ListParagraph"/>
        <w:rPr>
          <w:rFonts w:eastAsia="TimesNewRoman,BoldItalic"/>
        </w:rPr>
      </w:pPr>
    </w:p>
    <w:p w:rsidR="00885A34" w:rsidRPr="00761402" w:rsidRDefault="00885A34" w:rsidP="00885A34">
      <w:pPr>
        <w:ind w:left="720"/>
        <w:rPr>
          <w:rFonts w:eastAsia="TimesNewRoman,BoldItalic"/>
        </w:rPr>
      </w:pPr>
    </w:p>
    <w:p w:rsidR="00885A34" w:rsidRDefault="00885A34" w:rsidP="0013360F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D322BD">
        <w:rPr>
          <w:sz w:val="26"/>
          <w:szCs w:val="26"/>
        </w:rPr>
        <w:t xml:space="preserve">Discuss briefly the reasons for conflict between the doctors of the law and the </w:t>
      </w:r>
      <w:proofErr w:type="spellStart"/>
      <w:r w:rsidR="0013360F">
        <w:rPr>
          <w:sz w:val="26"/>
          <w:szCs w:val="26"/>
        </w:rPr>
        <w:t>Ș</w:t>
      </w:r>
      <w:r w:rsidRPr="00D322BD">
        <w:rPr>
          <w:sz w:val="26"/>
          <w:szCs w:val="26"/>
        </w:rPr>
        <w:t>ufis</w:t>
      </w:r>
      <w:proofErr w:type="spellEnd"/>
      <w:r w:rsidRPr="00D322BD">
        <w:rPr>
          <w:sz w:val="26"/>
          <w:szCs w:val="26"/>
        </w:rPr>
        <w:t xml:space="preserve"> in the 3</w:t>
      </w:r>
      <w:r w:rsidRPr="00D322BD">
        <w:rPr>
          <w:sz w:val="26"/>
          <w:szCs w:val="26"/>
          <w:vertAlign w:val="superscript"/>
        </w:rPr>
        <w:t>rd</w:t>
      </w:r>
      <w:r w:rsidRPr="00D322BD">
        <w:rPr>
          <w:sz w:val="26"/>
          <w:szCs w:val="26"/>
        </w:rPr>
        <w:t xml:space="preserve"> / 9</w:t>
      </w:r>
      <w:r w:rsidRPr="00D322BD">
        <w:rPr>
          <w:sz w:val="26"/>
          <w:szCs w:val="26"/>
          <w:vertAlign w:val="superscript"/>
        </w:rPr>
        <w:t>th</w:t>
      </w:r>
      <w:r w:rsidRPr="00D322BD">
        <w:rPr>
          <w:sz w:val="26"/>
          <w:szCs w:val="26"/>
        </w:rPr>
        <w:t xml:space="preserve"> century.                                                23 marks</w:t>
      </w:r>
      <w:r w:rsidR="0013360F">
        <w:rPr>
          <w:sz w:val="26"/>
          <w:szCs w:val="26"/>
        </w:rPr>
        <w:t>.</w:t>
      </w:r>
    </w:p>
    <w:p w:rsidR="0013360F" w:rsidRPr="00D322BD" w:rsidRDefault="0013360F" w:rsidP="0013360F">
      <w:pPr>
        <w:pStyle w:val="ListParagraph"/>
        <w:spacing w:after="200" w:line="276" w:lineRule="auto"/>
        <w:rPr>
          <w:sz w:val="26"/>
          <w:szCs w:val="26"/>
        </w:rPr>
      </w:pPr>
    </w:p>
    <w:p w:rsidR="00E54244" w:rsidRDefault="00E54244" w:rsidP="00E5424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Trace the stages of transition from asceticism to mysticism.</w:t>
      </w:r>
      <w:r w:rsidR="0013360F">
        <w:rPr>
          <w:sz w:val="26"/>
          <w:szCs w:val="26"/>
        </w:rPr>
        <w:t xml:space="preserve">  23 Marks.</w:t>
      </w:r>
    </w:p>
    <w:p w:rsidR="00E54244" w:rsidRDefault="00E54244" w:rsidP="00E54244">
      <w:pPr>
        <w:pStyle w:val="ListParagraph"/>
        <w:rPr>
          <w:sz w:val="26"/>
          <w:szCs w:val="26"/>
        </w:rPr>
      </w:pPr>
    </w:p>
    <w:p w:rsidR="00885A34" w:rsidRPr="00885A34" w:rsidRDefault="00885A34" w:rsidP="00E54244">
      <w:pPr>
        <w:ind w:left="720"/>
        <w:contextualSpacing/>
        <w:rPr>
          <w:sz w:val="26"/>
          <w:szCs w:val="26"/>
        </w:rPr>
      </w:pPr>
    </w:p>
    <w:p w:rsidR="00BC25A9" w:rsidRDefault="00BC25A9" w:rsidP="00885A34">
      <w:pPr>
        <w:pStyle w:val="ListParagraph"/>
      </w:pPr>
    </w:p>
    <w:sectPr w:rsidR="00BC2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6B3"/>
    <w:multiLevelType w:val="hybridMultilevel"/>
    <w:tmpl w:val="38E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6A49"/>
    <w:multiLevelType w:val="hybridMultilevel"/>
    <w:tmpl w:val="659C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3E6D"/>
    <w:multiLevelType w:val="hybridMultilevel"/>
    <w:tmpl w:val="6BE2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A92"/>
    <w:multiLevelType w:val="hybridMultilevel"/>
    <w:tmpl w:val="6FFC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4"/>
    <w:rsid w:val="0013360F"/>
    <w:rsid w:val="00141F8C"/>
    <w:rsid w:val="00683996"/>
    <w:rsid w:val="00826842"/>
    <w:rsid w:val="00885A34"/>
    <w:rsid w:val="00B012CC"/>
    <w:rsid w:val="00BC25A9"/>
    <w:rsid w:val="00E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34"/>
    <w:pPr>
      <w:keepNext/>
      <w:jc w:val="center"/>
      <w:outlineLvl w:val="0"/>
    </w:pPr>
    <w:rPr>
      <w:rFonts w:ascii="Elementary Heavy SF" w:hAnsi="Elementary Heavy S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34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885A3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85A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85A34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85A3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012C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34"/>
    <w:pPr>
      <w:keepNext/>
      <w:jc w:val="center"/>
      <w:outlineLvl w:val="0"/>
    </w:pPr>
    <w:rPr>
      <w:rFonts w:ascii="Elementary Heavy SF" w:hAnsi="Elementary Heavy S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34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885A3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85A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85A34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85A3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012C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Otunuyi</dc:creator>
  <cp:lastModifiedBy>user</cp:lastModifiedBy>
  <cp:revision>5</cp:revision>
  <dcterms:created xsi:type="dcterms:W3CDTF">2017-01-27T10:17:00Z</dcterms:created>
  <dcterms:modified xsi:type="dcterms:W3CDTF">2017-06-21T14:05:00Z</dcterms:modified>
</cp:coreProperties>
</file>