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CD" w:rsidRPr="00E44ACD" w:rsidRDefault="00E44ACD" w:rsidP="00E44A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C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44AC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E3D9040" wp14:editId="7AD3D5FE">
            <wp:extent cx="4572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CD" w:rsidRPr="00E44ACD" w:rsidRDefault="00E44ACD" w:rsidP="00E44A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CD">
        <w:rPr>
          <w:rFonts w:ascii="Times New Roman" w:hAnsi="Times New Roman" w:cs="Times New Roman"/>
          <w:b/>
          <w:sz w:val="28"/>
          <w:szCs w:val="28"/>
        </w:rPr>
        <w:t xml:space="preserve">National Open University </w:t>
      </w:r>
      <w:proofErr w:type="gramStart"/>
      <w:r w:rsidRPr="00E44ACD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E44ACD">
        <w:rPr>
          <w:rFonts w:ascii="Times New Roman" w:hAnsi="Times New Roman" w:cs="Times New Roman"/>
          <w:b/>
          <w:sz w:val="28"/>
          <w:szCs w:val="28"/>
        </w:rPr>
        <w:t xml:space="preserve"> Nigeria</w:t>
      </w:r>
    </w:p>
    <w:p w:rsidR="00E44ACD" w:rsidRPr="00E44ACD" w:rsidRDefault="00E44ACD" w:rsidP="00E44A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CD">
        <w:rPr>
          <w:rFonts w:ascii="Times New Roman" w:hAnsi="Times New Roman" w:cs="Times New Roman"/>
          <w:b/>
          <w:sz w:val="28"/>
          <w:szCs w:val="28"/>
        </w:rPr>
        <w:t xml:space="preserve">Plot 91, Cadastral Zone, </w:t>
      </w:r>
      <w:proofErr w:type="spellStart"/>
      <w:r w:rsidRPr="00E44ACD">
        <w:rPr>
          <w:rFonts w:ascii="Times New Roman" w:hAnsi="Times New Roman" w:cs="Times New Roman"/>
          <w:b/>
          <w:sz w:val="28"/>
          <w:szCs w:val="28"/>
        </w:rPr>
        <w:t>Nnamdi</w:t>
      </w:r>
      <w:proofErr w:type="spellEnd"/>
      <w:r w:rsidRPr="00E44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ACD">
        <w:rPr>
          <w:rFonts w:ascii="Times New Roman" w:hAnsi="Times New Roman" w:cs="Times New Roman"/>
          <w:b/>
          <w:sz w:val="28"/>
          <w:szCs w:val="28"/>
        </w:rPr>
        <w:t>Azikiwe</w:t>
      </w:r>
      <w:proofErr w:type="spellEnd"/>
      <w:r w:rsidRPr="00E44ACD">
        <w:rPr>
          <w:rFonts w:ascii="Times New Roman" w:hAnsi="Times New Roman" w:cs="Times New Roman"/>
          <w:b/>
          <w:sz w:val="28"/>
          <w:szCs w:val="28"/>
        </w:rPr>
        <w:t xml:space="preserve"> Expressway, </w:t>
      </w:r>
      <w:proofErr w:type="spellStart"/>
      <w:r w:rsidRPr="00E44ACD">
        <w:rPr>
          <w:rFonts w:ascii="Times New Roman" w:hAnsi="Times New Roman" w:cs="Times New Roman"/>
          <w:b/>
          <w:sz w:val="28"/>
          <w:szCs w:val="28"/>
        </w:rPr>
        <w:t>Jabi</w:t>
      </w:r>
      <w:proofErr w:type="spellEnd"/>
      <w:r w:rsidRPr="00E44ACD">
        <w:rPr>
          <w:rFonts w:ascii="Times New Roman" w:hAnsi="Times New Roman" w:cs="Times New Roman"/>
          <w:b/>
          <w:sz w:val="28"/>
          <w:szCs w:val="28"/>
        </w:rPr>
        <w:t xml:space="preserve"> - Abuja</w:t>
      </w:r>
    </w:p>
    <w:p w:rsidR="00E44ACD" w:rsidRPr="00E44ACD" w:rsidRDefault="00E44ACD" w:rsidP="00E44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ACD">
        <w:rPr>
          <w:rFonts w:ascii="Times New Roman" w:hAnsi="Times New Roman" w:cs="Times New Roman"/>
          <w:b/>
          <w:sz w:val="28"/>
          <w:szCs w:val="28"/>
        </w:rPr>
        <w:t>Faculty of Science</w:t>
      </w:r>
    </w:p>
    <w:p w:rsidR="00E44ACD" w:rsidRPr="00E44ACD" w:rsidRDefault="00E44ACD" w:rsidP="00E44ACD">
      <w:pPr>
        <w:rPr>
          <w:rFonts w:ascii="Times New Roman" w:hAnsi="Times New Roman" w:cs="Times New Roman"/>
          <w:b/>
          <w:sz w:val="28"/>
          <w:szCs w:val="28"/>
        </w:rPr>
      </w:pPr>
      <w:r w:rsidRPr="00E44AC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44ACD">
        <w:rPr>
          <w:rFonts w:ascii="Times New Roman" w:hAnsi="Times New Roman" w:cs="Times New Roman"/>
          <w:b/>
          <w:sz w:val="28"/>
          <w:szCs w:val="28"/>
        </w:rPr>
        <w:tab/>
      </w:r>
      <w:r w:rsidRPr="00E44ACD">
        <w:rPr>
          <w:rFonts w:ascii="Times New Roman" w:hAnsi="Times New Roman" w:cs="Times New Roman"/>
          <w:b/>
          <w:sz w:val="28"/>
          <w:szCs w:val="28"/>
        </w:rPr>
        <w:tab/>
      </w:r>
      <w:r w:rsidRPr="00E44ACD">
        <w:rPr>
          <w:rFonts w:ascii="Times New Roman" w:hAnsi="Times New Roman" w:cs="Times New Roman"/>
          <w:b/>
          <w:sz w:val="28"/>
          <w:szCs w:val="28"/>
        </w:rPr>
        <w:tab/>
        <w:t>October/November 2016 Examination</w:t>
      </w:r>
    </w:p>
    <w:p w:rsidR="001A425D" w:rsidRPr="001A425D" w:rsidRDefault="001A425D" w:rsidP="001A42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A425D">
        <w:rPr>
          <w:rFonts w:ascii="Times New Roman" w:eastAsia="Calibri" w:hAnsi="Times New Roman" w:cs="Times New Roman"/>
          <w:b/>
          <w:sz w:val="24"/>
          <w:szCs w:val="24"/>
          <w:lang w:val="en-GB"/>
        </w:rPr>
        <w:t>COURSE CODE:</w:t>
      </w:r>
      <w:r w:rsidRPr="001A42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CHM 417                                                                   </w:t>
      </w:r>
    </w:p>
    <w:p w:rsidR="001A425D" w:rsidRDefault="001A425D" w:rsidP="001A42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A425D">
        <w:rPr>
          <w:rFonts w:ascii="Times New Roman" w:eastAsia="Calibri" w:hAnsi="Times New Roman" w:cs="Times New Roman"/>
          <w:b/>
          <w:sz w:val="24"/>
          <w:szCs w:val="24"/>
          <w:lang w:val="en-GB"/>
        </w:rPr>
        <w:t>COURSE TITLE: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1A425D">
        <w:rPr>
          <w:rFonts w:ascii="Times New Roman" w:eastAsia="Calibri" w:hAnsi="Times New Roman" w:cs="Times New Roman"/>
          <w:sz w:val="24"/>
          <w:szCs w:val="24"/>
          <w:lang w:val="en-GB"/>
        </w:rPr>
        <w:t>INDUSTRIAL CHEMICAL PROCESSES II</w:t>
      </w:r>
    </w:p>
    <w:p w:rsidR="00E44ACD" w:rsidRDefault="00E44ACD" w:rsidP="001A42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A425D">
        <w:rPr>
          <w:rFonts w:ascii="Times New Roman" w:eastAsia="Calibri" w:hAnsi="Times New Roman" w:cs="Times New Roman"/>
          <w:b/>
          <w:sz w:val="24"/>
          <w:szCs w:val="24"/>
          <w:lang w:val="en-GB"/>
        </w:rPr>
        <w:t>CREDIT UNIT:</w:t>
      </w:r>
      <w:r w:rsidRPr="001A42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</w:t>
      </w:r>
    </w:p>
    <w:p w:rsidR="00E44ACD" w:rsidRPr="001A425D" w:rsidRDefault="00E44ACD" w:rsidP="001A42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A425D">
        <w:rPr>
          <w:rFonts w:ascii="Times New Roman" w:eastAsia="Calibri" w:hAnsi="Times New Roman" w:cs="Times New Roman"/>
          <w:b/>
          <w:sz w:val="24"/>
          <w:szCs w:val="24"/>
          <w:lang w:val="en-GB"/>
        </w:rPr>
        <w:t>DURATION:</w:t>
      </w:r>
      <w:r w:rsidRPr="001A425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 HRS</w:t>
      </w:r>
    </w:p>
    <w:p w:rsidR="001A425D" w:rsidRPr="001A425D" w:rsidRDefault="001A425D" w:rsidP="001A42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A425D">
        <w:rPr>
          <w:rFonts w:ascii="Times New Roman" w:eastAsia="Calibri" w:hAnsi="Times New Roman" w:cs="Times New Roman"/>
          <w:b/>
          <w:sz w:val="24"/>
          <w:szCs w:val="24"/>
          <w:lang w:val="en-GB"/>
        </w:rPr>
        <w:t>INSTRUCTION: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1A425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Answer any </w:t>
      </w:r>
      <w:r w:rsidRPr="001A425D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GB"/>
        </w:rPr>
        <w:t>4</w:t>
      </w:r>
      <w:r w:rsidRPr="001A425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questions        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                             </w:t>
      </w:r>
      <w:r w:rsidRPr="001A425D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    </w:t>
      </w:r>
    </w:p>
    <w:p w:rsidR="001A425D" w:rsidRPr="001A425D" w:rsidRDefault="001A425D" w:rsidP="001A42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84F" w:rsidRPr="00381B8D" w:rsidRDefault="00A2584F" w:rsidP="00A258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B8D">
        <w:rPr>
          <w:rFonts w:ascii="Times New Roman" w:hAnsi="Times New Roman" w:cs="Times New Roman"/>
          <w:sz w:val="24"/>
          <w:szCs w:val="24"/>
        </w:rPr>
        <w:t xml:space="preserve">(a) On what basis are inorganic fertilizers classified?                   7 ½ </w:t>
      </w:r>
      <w:proofErr w:type="spellStart"/>
      <w:r w:rsidRPr="00381B8D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A2584F" w:rsidRDefault="00A2584F" w:rsidP="00A258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81B8D">
        <w:rPr>
          <w:rFonts w:ascii="Times New Roman" w:hAnsi="Times New Roman" w:cs="Times New Roman"/>
          <w:sz w:val="24"/>
          <w:szCs w:val="24"/>
        </w:rPr>
        <w:t xml:space="preserve">(b) Write on the preparation of </w:t>
      </w:r>
      <w:proofErr w:type="spellStart"/>
      <w:r w:rsidRPr="00381B8D">
        <w:rPr>
          <w:rFonts w:ascii="Times New Roman" w:hAnsi="Times New Roman" w:cs="Times New Roman"/>
          <w:sz w:val="24"/>
          <w:szCs w:val="24"/>
        </w:rPr>
        <w:t>Monoammonium</w:t>
      </w:r>
      <w:proofErr w:type="spellEnd"/>
      <w:r w:rsidRPr="00381B8D">
        <w:rPr>
          <w:rFonts w:ascii="Times New Roman" w:hAnsi="Times New Roman" w:cs="Times New Roman"/>
          <w:sz w:val="24"/>
          <w:szCs w:val="24"/>
        </w:rPr>
        <w:t xml:space="preserve"> phosphate.       10mks</w:t>
      </w:r>
    </w:p>
    <w:p w:rsidR="00A2584F" w:rsidRPr="00381B8D" w:rsidRDefault="00A2584F" w:rsidP="00A2584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2584F" w:rsidRDefault="00A2584F" w:rsidP="00A2584F">
      <w:pPr>
        <w:pStyle w:val="ListParagraph"/>
        <w:numPr>
          <w:ilvl w:val="0"/>
          <w:numId w:val="1"/>
        </w:num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Describe the Stengel process.             11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A2584F" w:rsidRDefault="00A2584F" w:rsidP="00A2584F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7790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List the requisites for the use of a compound as a fertilizer.         6mks</w:t>
      </w:r>
    </w:p>
    <w:p w:rsidR="001A2F1C" w:rsidRPr="001A425D" w:rsidRDefault="001A2F1C" w:rsidP="001A42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584F" w:rsidRPr="00BE499B" w:rsidRDefault="00A2584F" w:rsidP="00A2584F">
      <w:pPr>
        <w:pStyle w:val="ListParagraph"/>
        <w:numPr>
          <w:ilvl w:val="0"/>
          <w:numId w:val="1"/>
        </w:num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Suppose a</w:t>
      </w:r>
      <w:r w:rsidRPr="00BE499B">
        <w:rPr>
          <w:rFonts w:ascii="Times New Roman" w:hAnsi="Times New Roman" w:cs="Times New Roman"/>
          <w:sz w:val="24"/>
          <w:szCs w:val="24"/>
        </w:rPr>
        <w:t xml:space="preserve"> farmer is in dire need of </w:t>
      </w:r>
      <w:proofErr w:type="spellStart"/>
      <w:r w:rsidRPr="00BE499B">
        <w:rPr>
          <w:rFonts w:ascii="Times New Roman" w:hAnsi="Times New Roman" w:cs="Times New Roman"/>
          <w:sz w:val="24"/>
          <w:szCs w:val="24"/>
        </w:rPr>
        <w:t>Diammonium</w:t>
      </w:r>
      <w:proofErr w:type="spellEnd"/>
      <w:r w:rsidRPr="00BE499B">
        <w:rPr>
          <w:rFonts w:ascii="Times New Roman" w:hAnsi="Times New Roman" w:cs="Times New Roman"/>
          <w:sz w:val="24"/>
          <w:szCs w:val="24"/>
        </w:rPr>
        <w:t xml:space="preserve"> phosphate fertilizer, how will you prepare the fertilizer for him in your laboratory?                   11mks</w:t>
      </w:r>
    </w:p>
    <w:p w:rsidR="00A2584F" w:rsidRDefault="00A2584F" w:rsidP="00A2584F">
      <w:pPr>
        <w:pStyle w:val="ListParagraph"/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In what ways are phosphorus fertilizers classified? Give examples.            6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A2584F" w:rsidRDefault="00A2584F" w:rsidP="00A2584F">
      <w:pPr>
        <w:pStyle w:val="ListParagraph"/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584F" w:rsidRDefault="00A2584F" w:rsidP="00A2584F">
      <w:pPr>
        <w:pStyle w:val="Default"/>
        <w:numPr>
          <w:ilvl w:val="0"/>
          <w:numId w:val="1"/>
        </w:numPr>
        <w:jc w:val="both"/>
      </w:pPr>
      <w:r>
        <w:t xml:space="preserve">(a) When is the </w:t>
      </w:r>
      <w:proofErr w:type="spellStart"/>
      <w:r>
        <w:t>Serpeck’s</w:t>
      </w:r>
      <w:proofErr w:type="spellEnd"/>
      <w:r>
        <w:t xml:space="preserve"> process necessary for the purification of Bauxite?  2mks</w:t>
      </w:r>
    </w:p>
    <w:p w:rsidR="00A2584F" w:rsidRDefault="00A2584F" w:rsidP="00A2584F">
      <w:pPr>
        <w:pStyle w:val="Default"/>
        <w:ind w:left="720"/>
        <w:jc w:val="both"/>
      </w:pPr>
      <w:r>
        <w:t xml:space="preserve">(b) Discuss the </w:t>
      </w:r>
      <w:proofErr w:type="spellStart"/>
      <w:r>
        <w:t>Hoope’s</w:t>
      </w:r>
      <w:proofErr w:type="spellEnd"/>
      <w:r>
        <w:t xml:space="preserve"> process for the purification of Aluminium.           15 ½ </w:t>
      </w:r>
      <w:proofErr w:type="spellStart"/>
      <w:r>
        <w:t>mks</w:t>
      </w:r>
      <w:proofErr w:type="spellEnd"/>
    </w:p>
    <w:p w:rsidR="00A2584F" w:rsidRPr="00BE499B" w:rsidRDefault="00A2584F" w:rsidP="00A2584F">
      <w:pPr>
        <w:pStyle w:val="Default"/>
        <w:ind w:left="720"/>
        <w:jc w:val="both"/>
      </w:pPr>
    </w:p>
    <w:p w:rsidR="00A2584F" w:rsidRDefault="00A2584F" w:rsidP="00A2584F">
      <w:pPr>
        <w:pStyle w:val="Default"/>
        <w:jc w:val="both"/>
        <w:rPr>
          <w:sz w:val="23"/>
          <w:szCs w:val="23"/>
        </w:rPr>
      </w:pPr>
    </w:p>
    <w:p w:rsidR="00A2584F" w:rsidRDefault="007A2D7C" w:rsidP="00A2584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(a) Describe briefly </w:t>
      </w:r>
      <w:bookmarkStart w:id="0" w:name="_GoBack"/>
      <w:bookmarkEnd w:id="0"/>
      <w:r w:rsidR="00E44ACD">
        <w:rPr>
          <w:sz w:val="23"/>
          <w:szCs w:val="23"/>
        </w:rPr>
        <w:t>the three</w:t>
      </w:r>
      <w:r w:rsidR="00A2584F">
        <w:rPr>
          <w:sz w:val="23"/>
          <w:szCs w:val="23"/>
        </w:rPr>
        <w:t xml:space="preserve"> main physical methods for refining metals.     3mks</w:t>
      </w:r>
    </w:p>
    <w:p w:rsidR="00A2584F" w:rsidRDefault="00A2584F" w:rsidP="00A258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(b) Explain the methods listed in 5(a) above and give appropriate examples. 14 ½ </w:t>
      </w:r>
      <w:proofErr w:type="spellStart"/>
      <w:r>
        <w:rPr>
          <w:sz w:val="23"/>
          <w:szCs w:val="23"/>
        </w:rPr>
        <w:t>mks</w:t>
      </w:r>
      <w:proofErr w:type="spellEnd"/>
    </w:p>
    <w:p w:rsidR="00A2584F" w:rsidRDefault="00A2584F" w:rsidP="00A2584F">
      <w:pPr>
        <w:pStyle w:val="Default"/>
        <w:jc w:val="both"/>
        <w:rPr>
          <w:sz w:val="23"/>
          <w:szCs w:val="23"/>
        </w:rPr>
      </w:pPr>
    </w:p>
    <w:p w:rsidR="00A2584F" w:rsidRDefault="00A2584F" w:rsidP="00A2584F">
      <w:pPr>
        <w:pStyle w:val="Default"/>
        <w:jc w:val="both"/>
        <w:rPr>
          <w:sz w:val="23"/>
          <w:szCs w:val="23"/>
        </w:rPr>
      </w:pPr>
    </w:p>
    <w:p w:rsidR="00A2584F" w:rsidRPr="001739BB" w:rsidRDefault="00A2584F" w:rsidP="00A2584F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1739BB">
        <w:rPr>
          <w:bCs/>
          <w:sz w:val="23"/>
          <w:szCs w:val="23"/>
        </w:rPr>
        <w:t>(a) What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is Calcination?         9 ½ </w:t>
      </w:r>
      <w:proofErr w:type="spellStart"/>
      <w:r>
        <w:rPr>
          <w:bCs/>
          <w:sz w:val="23"/>
          <w:szCs w:val="23"/>
        </w:rPr>
        <w:t>mks</w:t>
      </w:r>
      <w:proofErr w:type="spellEnd"/>
    </w:p>
    <w:p w:rsidR="00A2584F" w:rsidRDefault="00A2584F" w:rsidP="00A2584F">
      <w:pPr>
        <w:pStyle w:val="Default"/>
        <w:ind w:left="720"/>
        <w:rPr>
          <w:sz w:val="23"/>
          <w:szCs w:val="23"/>
        </w:rPr>
      </w:pPr>
      <w:r>
        <w:rPr>
          <w:bCs/>
          <w:sz w:val="23"/>
          <w:szCs w:val="23"/>
        </w:rPr>
        <w:t xml:space="preserve">(b) With the aid </w:t>
      </w:r>
      <w:r w:rsidR="00E44ACD">
        <w:rPr>
          <w:bCs/>
          <w:sz w:val="23"/>
          <w:szCs w:val="23"/>
        </w:rPr>
        <w:t>of relevant</w:t>
      </w:r>
      <w:r w:rsidR="007A2D7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chemical equations, show examples of ores in which the above is employed.                                                   8mks</w:t>
      </w:r>
    </w:p>
    <w:p w:rsidR="001A425D" w:rsidRPr="001A425D" w:rsidRDefault="001A425D" w:rsidP="001A42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A425D" w:rsidRPr="001A425D" w:rsidSect="001A2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18B"/>
    <w:multiLevelType w:val="hybridMultilevel"/>
    <w:tmpl w:val="B706171A"/>
    <w:lvl w:ilvl="0" w:tplc="394A42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B209B"/>
    <w:multiLevelType w:val="hybridMultilevel"/>
    <w:tmpl w:val="ADA65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073F0"/>
    <w:multiLevelType w:val="hybridMultilevel"/>
    <w:tmpl w:val="ADA65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36823"/>
    <w:multiLevelType w:val="hybridMultilevel"/>
    <w:tmpl w:val="B3AC3F68"/>
    <w:lvl w:ilvl="0" w:tplc="4808D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425D"/>
    <w:rsid w:val="001A2F1C"/>
    <w:rsid w:val="001A425D"/>
    <w:rsid w:val="005E7001"/>
    <w:rsid w:val="007A2D7C"/>
    <w:rsid w:val="008E4FA8"/>
    <w:rsid w:val="00962F0A"/>
    <w:rsid w:val="00A2584F"/>
    <w:rsid w:val="00C4590A"/>
    <w:rsid w:val="00DA235C"/>
    <w:rsid w:val="00E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5D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1A425D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584F"/>
    <w:pPr>
      <w:ind w:left="720"/>
      <w:contextualSpacing/>
    </w:pPr>
  </w:style>
  <w:style w:type="paragraph" w:customStyle="1" w:styleId="Default">
    <w:name w:val="Default"/>
    <w:rsid w:val="00A25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</dc:creator>
  <cp:lastModifiedBy>user</cp:lastModifiedBy>
  <cp:revision>4</cp:revision>
  <dcterms:created xsi:type="dcterms:W3CDTF">2016-09-14T11:24:00Z</dcterms:created>
  <dcterms:modified xsi:type="dcterms:W3CDTF">2016-10-15T15:29:00Z</dcterms:modified>
</cp:coreProperties>
</file>