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9F" w:rsidRPr="002E2F8E" w:rsidRDefault="00841F9F" w:rsidP="00841F9F">
      <w:pPr>
        <w:spacing w:after="0" w:line="240" w:lineRule="auto"/>
        <w:jc w:val="center"/>
        <w:rPr>
          <w:rFonts w:ascii="Times New Roman" w:eastAsia="MS Mincho" w:hAnsi="Times New Roman"/>
          <w:b/>
          <w:sz w:val="24"/>
          <w:szCs w:val="24"/>
        </w:rPr>
      </w:pPr>
      <w:bookmarkStart w:id="0" w:name="_GoBack"/>
      <w:bookmarkEnd w:id="0"/>
    </w:p>
    <w:p w:rsidR="00841F9F" w:rsidRPr="002E2F8E" w:rsidRDefault="00841F9F" w:rsidP="00841F9F">
      <w:pPr>
        <w:autoSpaceDE w:val="0"/>
        <w:autoSpaceDN w:val="0"/>
        <w:adjustRightInd w:val="0"/>
        <w:spacing w:after="0"/>
        <w:rPr>
          <w:rFonts w:ascii="Times New Roman" w:hAnsi="Times New Roman"/>
          <w:sz w:val="24"/>
          <w:szCs w:val="24"/>
        </w:rPr>
      </w:pPr>
    </w:p>
    <w:p w:rsidR="00841F9F" w:rsidRPr="002E2F8E" w:rsidRDefault="00841F9F" w:rsidP="00841F9F">
      <w:pPr>
        <w:autoSpaceDE w:val="0"/>
        <w:autoSpaceDN w:val="0"/>
        <w:adjustRightInd w:val="0"/>
        <w:spacing w:after="0"/>
        <w:rPr>
          <w:rFonts w:ascii="Times New Roman" w:hAnsi="Times New Roman"/>
          <w:sz w:val="24"/>
          <w:szCs w:val="24"/>
        </w:rPr>
      </w:pPr>
    </w:p>
    <w:p w:rsidR="00841F9F" w:rsidRPr="002E2F8E" w:rsidRDefault="00841F9F" w:rsidP="00841F9F">
      <w:pPr>
        <w:autoSpaceDE w:val="0"/>
        <w:autoSpaceDN w:val="0"/>
        <w:adjustRightInd w:val="0"/>
        <w:spacing w:after="0"/>
        <w:rPr>
          <w:rFonts w:ascii="Times New Roman" w:hAnsi="Times New Roman"/>
          <w:sz w:val="24"/>
          <w:szCs w:val="24"/>
        </w:rPr>
      </w:pPr>
    </w:p>
    <w:p w:rsidR="00841F9F" w:rsidRPr="002E2F8E" w:rsidRDefault="00841F9F" w:rsidP="00841F9F">
      <w:pPr>
        <w:autoSpaceDE w:val="0"/>
        <w:autoSpaceDN w:val="0"/>
        <w:adjustRightInd w:val="0"/>
        <w:spacing w:after="0"/>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1312" behindDoc="1" locked="0" layoutInCell="1" allowOverlap="1">
            <wp:simplePos x="0" y="0"/>
            <wp:positionH relativeFrom="column">
              <wp:posOffset>2173605</wp:posOffset>
            </wp:positionH>
            <wp:positionV relativeFrom="paragraph">
              <wp:posOffset>-819150</wp:posOffset>
            </wp:positionV>
            <wp:extent cx="1143000" cy="981075"/>
            <wp:effectExtent l="0" t="0" r="0" b="9525"/>
            <wp:wrapNone/>
            <wp:docPr id="10" name="Picture 10"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6">
                      <a:extLst>
                        <a:ext uri="{28A0092B-C50C-407E-A947-70E740481C1C}">
                          <a14:useLocalDpi xmlns:a14="http://schemas.microsoft.com/office/drawing/2010/main" val="0"/>
                        </a:ext>
                      </a:extLst>
                    </a:blip>
                    <a:srcRect l="28334"/>
                    <a:stretch>
                      <a:fillRect/>
                    </a:stretch>
                  </pic:blipFill>
                  <pic:spPr bwMode="auto">
                    <a:xfrm>
                      <a:off x="0" y="0"/>
                      <a:ext cx="11430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F9F" w:rsidRPr="002E2F8E" w:rsidRDefault="00841F9F" w:rsidP="00841F9F">
      <w:pPr>
        <w:spacing w:after="0"/>
        <w:jc w:val="center"/>
        <w:rPr>
          <w:rFonts w:ascii="Cambria" w:hAnsi="Cambria"/>
          <w:b/>
          <w:sz w:val="28"/>
        </w:rPr>
      </w:pPr>
      <w:r w:rsidRPr="002E2F8E">
        <w:rPr>
          <w:rFonts w:ascii="Cambria" w:hAnsi="Cambria"/>
          <w:b/>
          <w:sz w:val="28"/>
        </w:rPr>
        <w:t>NATIONAL OPEN UNIVERSITY OF NIGERIA</w:t>
      </w:r>
    </w:p>
    <w:p w:rsidR="00841F9F" w:rsidRPr="002E2F8E" w:rsidRDefault="00841F9F" w:rsidP="00841F9F">
      <w:pPr>
        <w:spacing w:after="0"/>
        <w:ind w:left="-90"/>
        <w:jc w:val="center"/>
        <w:rPr>
          <w:rFonts w:ascii="Cambria" w:hAnsi="Cambria"/>
          <w:b/>
          <w:sz w:val="28"/>
        </w:rPr>
      </w:pPr>
      <w:r w:rsidRPr="002E2F8E">
        <w:rPr>
          <w:rFonts w:ascii="Cambria" w:hAnsi="Cambria"/>
          <w:b/>
          <w:sz w:val="28"/>
        </w:rPr>
        <w:t>PLOT 91, CADASTRAL ZONE, NNAMDI AZIKWE EXPRESS WAY, JABI – ABUJA</w:t>
      </w:r>
    </w:p>
    <w:p w:rsidR="00841F9F" w:rsidRPr="002E2F8E" w:rsidRDefault="00841F9F" w:rsidP="00841F9F">
      <w:pPr>
        <w:spacing w:after="0"/>
        <w:jc w:val="center"/>
        <w:rPr>
          <w:rFonts w:ascii="Cambria" w:hAnsi="Cambria"/>
          <w:b/>
          <w:sz w:val="28"/>
        </w:rPr>
      </w:pPr>
      <w:r w:rsidRPr="002E2F8E">
        <w:rPr>
          <w:rFonts w:ascii="Cambria" w:hAnsi="Cambria"/>
          <w:b/>
          <w:sz w:val="28"/>
        </w:rPr>
        <w:t>FACULTY OF LAW</w:t>
      </w:r>
    </w:p>
    <w:p w:rsidR="00841F9F" w:rsidRPr="002E2F8E" w:rsidRDefault="00841F9F" w:rsidP="00841F9F">
      <w:pPr>
        <w:spacing w:after="0"/>
        <w:jc w:val="center"/>
        <w:rPr>
          <w:rFonts w:ascii="Cambria" w:hAnsi="Cambria"/>
          <w:b/>
          <w:sz w:val="28"/>
        </w:rPr>
      </w:pPr>
      <w:r w:rsidRPr="002E2F8E">
        <w:rPr>
          <w:rFonts w:ascii="Cambria" w:hAnsi="Cambria"/>
          <w:b/>
          <w:sz w:val="28"/>
        </w:rPr>
        <w:t xml:space="preserve">DEPARTMENT OF </w:t>
      </w:r>
      <w:r>
        <w:rPr>
          <w:rFonts w:ascii="Cambria" w:hAnsi="Cambria"/>
          <w:b/>
          <w:sz w:val="28"/>
        </w:rPr>
        <w:t>COMMERCIAL</w:t>
      </w:r>
      <w:r w:rsidRPr="002E2F8E">
        <w:rPr>
          <w:rFonts w:ascii="Cambria" w:hAnsi="Cambria"/>
          <w:b/>
          <w:sz w:val="28"/>
        </w:rPr>
        <w:t xml:space="preserve"> LAW (</w:t>
      </w:r>
      <w:r>
        <w:rPr>
          <w:rFonts w:ascii="Cambria" w:hAnsi="Cambria"/>
          <w:b/>
          <w:sz w:val="28"/>
        </w:rPr>
        <w:t>C</w:t>
      </w:r>
      <w:r w:rsidRPr="002E2F8E">
        <w:rPr>
          <w:rFonts w:ascii="Cambria" w:hAnsi="Cambria"/>
          <w:b/>
          <w:sz w:val="28"/>
        </w:rPr>
        <w:t>IL)</w:t>
      </w:r>
    </w:p>
    <w:p w:rsidR="00841F9F" w:rsidRPr="002E2F8E" w:rsidRDefault="00841F9F" w:rsidP="00841F9F">
      <w:pPr>
        <w:spacing w:after="0"/>
        <w:ind w:left="-90"/>
        <w:jc w:val="center"/>
        <w:rPr>
          <w:rFonts w:ascii="Cambria" w:hAnsi="Cambria"/>
          <w:b/>
          <w:sz w:val="12"/>
        </w:rPr>
      </w:pPr>
    </w:p>
    <w:p w:rsidR="00841F9F" w:rsidRPr="002E2F8E" w:rsidRDefault="00841F9F" w:rsidP="00841F9F">
      <w:pPr>
        <w:spacing w:after="0"/>
        <w:jc w:val="center"/>
        <w:rPr>
          <w:rFonts w:ascii="Cambria" w:hAnsi="Cambria"/>
          <w:b/>
          <w:sz w:val="28"/>
        </w:rPr>
      </w:pPr>
      <w:r w:rsidRPr="002E2F8E">
        <w:rPr>
          <w:rFonts w:ascii="Cambria" w:hAnsi="Cambria"/>
          <w:b/>
          <w:sz w:val="28"/>
        </w:rPr>
        <w:t>OCTOBER/NOVEMBER EXAMINATION 2016</w:t>
      </w:r>
    </w:p>
    <w:p w:rsidR="00841F9F" w:rsidRPr="002E2F8E" w:rsidRDefault="00841F9F" w:rsidP="00841F9F">
      <w:pPr>
        <w:spacing w:after="0"/>
        <w:jc w:val="center"/>
        <w:rPr>
          <w:rFonts w:ascii="Cambria" w:hAnsi="Cambria"/>
          <w:b/>
          <w:sz w:val="28"/>
        </w:rPr>
      </w:pP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111759</wp:posOffset>
                </wp:positionV>
                <wp:extent cx="63817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pt;margin-top:8.8pt;width:50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"/>
            </w:pict>
          </mc:Fallback>
        </mc:AlternateContent>
      </w:r>
    </w:p>
    <w:p w:rsidR="00841F9F" w:rsidRPr="002E2F8E" w:rsidRDefault="00841F9F" w:rsidP="00841F9F">
      <w:pPr>
        <w:spacing w:after="0"/>
        <w:rPr>
          <w:rFonts w:ascii="Cambria" w:hAnsi="Cambria"/>
          <w:b/>
          <w:sz w:val="26"/>
          <w:szCs w:val="26"/>
        </w:rPr>
      </w:pPr>
      <w:r w:rsidRPr="002E2F8E">
        <w:rPr>
          <w:rFonts w:ascii="Cambria" w:hAnsi="Cambria"/>
          <w:b/>
          <w:sz w:val="26"/>
          <w:szCs w:val="26"/>
        </w:rPr>
        <w:t xml:space="preserve">COURSE CODE:     LAW </w:t>
      </w:r>
      <w:r>
        <w:rPr>
          <w:rFonts w:ascii="Cambria" w:hAnsi="Cambria"/>
          <w:b/>
          <w:sz w:val="26"/>
          <w:szCs w:val="26"/>
        </w:rPr>
        <w:t>533</w:t>
      </w:r>
      <w:r w:rsidRPr="002E2F8E">
        <w:rPr>
          <w:rFonts w:ascii="Cambria" w:hAnsi="Cambria"/>
          <w:b/>
          <w:sz w:val="26"/>
          <w:szCs w:val="26"/>
        </w:rPr>
        <w:t xml:space="preserve"> (</w:t>
      </w:r>
      <w:r>
        <w:rPr>
          <w:rFonts w:ascii="Cambria" w:hAnsi="Cambria"/>
          <w:b/>
          <w:sz w:val="26"/>
          <w:szCs w:val="26"/>
        </w:rPr>
        <w:t>CIL</w:t>
      </w:r>
      <w:r w:rsidRPr="002E2F8E">
        <w:rPr>
          <w:rFonts w:ascii="Cambria" w:hAnsi="Cambria"/>
          <w:b/>
          <w:sz w:val="26"/>
          <w:szCs w:val="26"/>
        </w:rPr>
        <w:t xml:space="preserve"> </w:t>
      </w:r>
      <w:r>
        <w:rPr>
          <w:rFonts w:ascii="Cambria" w:hAnsi="Cambria"/>
          <w:b/>
          <w:sz w:val="26"/>
          <w:szCs w:val="26"/>
        </w:rPr>
        <w:t>533</w:t>
      </w:r>
      <w:r w:rsidRPr="002E2F8E">
        <w:rPr>
          <w:rFonts w:ascii="Cambria" w:hAnsi="Cambria"/>
          <w:b/>
          <w:sz w:val="26"/>
          <w:szCs w:val="26"/>
        </w:rPr>
        <w:t>)</w:t>
      </w:r>
    </w:p>
    <w:p w:rsidR="00841F9F" w:rsidRPr="002E2F8E" w:rsidRDefault="00841F9F" w:rsidP="00841F9F">
      <w:pPr>
        <w:spacing w:after="0"/>
        <w:rPr>
          <w:rFonts w:ascii="Cambria" w:hAnsi="Cambria"/>
          <w:b/>
          <w:sz w:val="26"/>
          <w:szCs w:val="26"/>
        </w:rPr>
      </w:pPr>
      <w:r w:rsidRPr="002E2F8E">
        <w:rPr>
          <w:rFonts w:ascii="Cambria" w:hAnsi="Cambria"/>
          <w:b/>
          <w:sz w:val="26"/>
          <w:szCs w:val="26"/>
        </w:rPr>
        <w:t xml:space="preserve">COURSE TITLE:     </w:t>
      </w:r>
      <w:r>
        <w:rPr>
          <w:rFonts w:ascii="Cambria" w:hAnsi="Cambria"/>
          <w:b/>
          <w:sz w:val="26"/>
          <w:szCs w:val="26"/>
        </w:rPr>
        <w:t>COMPANY LAW I</w:t>
      </w:r>
      <w:r w:rsidRPr="002E2F8E">
        <w:rPr>
          <w:rFonts w:ascii="Cambria" w:hAnsi="Cambria"/>
          <w:b/>
          <w:sz w:val="26"/>
          <w:szCs w:val="26"/>
        </w:rPr>
        <w:t xml:space="preserve"> </w:t>
      </w:r>
    </w:p>
    <w:p w:rsidR="00841F9F" w:rsidRPr="002E2F8E" w:rsidRDefault="00841F9F" w:rsidP="00841F9F">
      <w:pPr>
        <w:spacing w:after="0"/>
        <w:rPr>
          <w:rFonts w:ascii="Cambria" w:hAnsi="Cambria"/>
          <w:b/>
          <w:sz w:val="26"/>
          <w:szCs w:val="26"/>
        </w:rPr>
      </w:pPr>
      <w:r w:rsidRPr="002E2F8E">
        <w:rPr>
          <w:rFonts w:ascii="Cambria" w:hAnsi="Cambria"/>
          <w:b/>
          <w:sz w:val="26"/>
          <w:szCs w:val="26"/>
        </w:rPr>
        <w:t>CREDIT UNIT:       4</w:t>
      </w:r>
    </w:p>
    <w:p w:rsidR="00841F9F" w:rsidRPr="002E2F8E" w:rsidRDefault="00841F9F" w:rsidP="00841F9F">
      <w:pPr>
        <w:spacing w:after="0"/>
        <w:rPr>
          <w:rFonts w:ascii="Cambria" w:hAnsi="Cambria"/>
          <w:b/>
          <w:sz w:val="26"/>
          <w:szCs w:val="26"/>
        </w:rPr>
      </w:pPr>
      <w:r w:rsidRPr="002E2F8E">
        <w:rPr>
          <w:rFonts w:ascii="Cambria" w:hAnsi="Cambria"/>
          <w:b/>
          <w:sz w:val="26"/>
          <w:szCs w:val="26"/>
        </w:rPr>
        <w:t>TIME ALLOWED: 2 ½ HOURS</w:t>
      </w:r>
    </w:p>
    <w:p w:rsidR="00841F9F" w:rsidRPr="002E2F8E" w:rsidRDefault="00841F9F" w:rsidP="00841F9F">
      <w:pPr>
        <w:spacing w:after="0"/>
        <w:rPr>
          <w:rFonts w:ascii="Cambria" w:hAnsi="Cambria"/>
          <w:b/>
          <w:sz w:val="26"/>
          <w:szCs w:val="26"/>
        </w:rPr>
      </w:pPr>
      <w:r w:rsidRPr="002E2F8E">
        <w:rPr>
          <w:rFonts w:ascii="Cambria" w:hAnsi="Cambria"/>
          <w:b/>
          <w:sz w:val="26"/>
          <w:szCs w:val="26"/>
        </w:rPr>
        <w:t xml:space="preserve">INSTRUCTIONS:   ANSWER FOUR QUESTIONS ONLY. QUESTION ONE IS COMPULSORY </w:t>
      </w:r>
    </w:p>
    <w:p w:rsidR="00841F9F" w:rsidRPr="002E2F8E" w:rsidRDefault="00841F9F" w:rsidP="00841F9F">
      <w:pPr>
        <w:spacing w:after="0"/>
        <w:rPr>
          <w:rFonts w:ascii="Cambria" w:hAnsi="Cambria"/>
          <w:b/>
          <w:sz w:val="26"/>
          <w:szCs w:val="26"/>
        </w:rPr>
      </w:pPr>
      <w:r>
        <w:rPr>
          <w:noProof/>
          <w:lang w:val="en-US"/>
        </w:rPr>
        <mc:AlternateContent>
          <mc:Choice Requires="wps">
            <w:drawing>
              <wp:anchor distT="4294967295" distB="4294967295" distL="114300" distR="114300" simplePos="0" relativeHeight="251663360" behindDoc="0" locked="0" layoutInCell="1" allowOverlap="1">
                <wp:simplePos x="0" y="0"/>
                <wp:positionH relativeFrom="column">
                  <wp:posOffset>-19050</wp:posOffset>
                </wp:positionH>
                <wp:positionV relativeFrom="paragraph">
                  <wp:posOffset>57149</wp:posOffset>
                </wp:positionV>
                <wp:extent cx="63817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4.5pt;width:50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"/>
            </w:pict>
          </mc:Fallback>
        </mc:AlternateContent>
      </w:r>
    </w:p>
    <w:p w:rsidR="008270DF" w:rsidRDefault="00841F9F" w:rsidP="00841F9F">
      <w:pPr>
        <w:pStyle w:val="NoSpacing"/>
        <w:spacing w:line="360" w:lineRule="auto"/>
        <w:jc w:val="both"/>
        <w:rPr>
          <w:rFonts w:ascii="Times New Roman" w:hAnsi="Times New Roman"/>
          <w:b/>
          <w:noProof/>
          <w:sz w:val="24"/>
          <w:szCs w:val="24"/>
        </w:rPr>
      </w:pPr>
      <w:r>
        <w:rPr>
          <w:rFonts w:ascii="Times New Roman" w:hAnsi="Times New Roman"/>
          <w:b/>
          <w:noProof/>
          <w:sz w:val="24"/>
          <w:szCs w:val="24"/>
        </w:rPr>
        <w:t>QUESTIONS</w:t>
      </w:r>
    </w:p>
    <w:p w:rsidR="00AF41A8" w:rsidRPr="00AF41A8" w:rsidRDefault="00865587" w:rsidP="008270DF">
      <w:pPr>
        <w:pStyle w:val="ListParagraph"/>
        <w:numPr>
          <w:ilvl w:val="0"/>
          <w:numId w:val="5"/>
        </w:numPr>
        <w:spacing w:after="0"/>
        <w:jc w:val="both"/>
        <w:rPr>
          <w:rFonts w:ascii="Times New Roman" w:hAnsi="Times New Roman"/>
          <w:sz w:val="24"/>
        </w:rPr>
      </w:pPr>
      <w:r w:rsidRPr="000A291E">
        <w:rPr>
          <w:rFonts w:ascii="Times New Roman" w:hAnsi="Times New Roman"/>
          <w:sz w:val="24"/>
        </w:rPr>
        <w:t xml:space="preserve">In 1990 </w:t>
      </w:r>
      <w:proofErr w:type="spellStart"/>
      <w:r w:rsidRPr="000A291E">
        <w:rPr>
          <w:rFonts w:ascii="Times New Roman" w:hAnsi="Times New Roman"/>
          <w:sz w:val="24"/>
        </w:rPr>
        <w:t>Jola</w:t>
      </w:r>
      <w:proofErr w:type="spellEnd"/>
      <w:r w:rsidRPr="000A291E">
        <w:rPr>
          <w:rFonts w:ascii="Times New Roman" w:hAnsi="Times New Roman"/>
          <w:sz w:val="24"/>
        </w:rPr>
        <w:t xml:space="preserve"> got married to </w:t>
      </w:r>
      <w:proofErr w:type="spellStart"/>
      <w:r w:rsidRPr="000A291E">
        <w:rPr>
          <w:rFonts w:ascii="Times New Roman" w:hAnsi="Times New Roman"/>
          <w:sz w:val="24"/>
        </w:rPr>
        <w:t>Jaiye</w:t>
      </w:r>
      <w:proofErr w:type="spellEnd"/>
      <w:r w:rsidRPr="000A291E">
        <w:rPr>
          <w:rFonts w:ascii="Times New Roman" w:hAnsi="Times New Roman"/>
          <w:sz w:val="24"/>
        </w:rPr>
        <w:t xml:space="preserve">. They had their first child a year later and their second child 10 years later child. In 2011, </w:t>
      </w:r>
      <w:proofErr w:type="spellStart"/>
      <w:r w:rsidRPr="000A291E">
        <w:rPr>
          <w:rFonts w:ascii="Times New Roman" w:hAnsi="Times New Roman"/>
          <w:sz w:val="24"/>
        </w:rPr>
        <w:t>Jola</w:t>
      </w:r>
      <w:proofErr w:type="spellEnd"/>
      <w:r w:rsidRPr="000A291E">
        <w:rPr>
          <w:rFonts w:ascii="Times New Roman" w:hAnsi="Times New Roman"/>
          <w:sz w:val="24"/>
        </w:rPr>
        <w:t xml:space="preserve"> spent all his money treating </w:t>
      </w:r>
      <w:proofErr w:type="spellStart"/>
      <w:r w:rsidRPr="000A291E">
        <w:rPr>
          <w:rFonts w:ascii="Times New Roman" w:hAnsi="Times New Roman"/>
          <w:sz w:val="24"/>
        </w:rPr>
        <w:t>Jaiye</w:t>
      </w:r>
      <w:proofErr w:type="spellEnd"/>
      <w:r w:rsidRPr="000A291E">
        <w:rPr>
          <w:rFonts w:ascii="Times New Roman" w:hAnsi="Times New Roman"/>
          <w:sz w:val="24"/>
        </w:rPr>
        <w:t xml:space="preserve"> for schizophrenia.  As a director of River bank </w:t>
      </w:r>
      <w:proofErr w:type="spellStart"/>
      <w:r w:rsidRPr="000A291E">
        <w:rPr>
          <w:rFonts w:ascii="Times New Roman" w:hAnsi="Times New Roman"/>
          <w:sz w:val="24"/>
        </w:rPr>
        <w:t>Plc</w:t>
      </w:r>
      <w:proofErr w:type="spellEnd"/>
      <w:r w:rsidRPr="000A291E">
        <w:rPr>
          <w:rFonts w:ascii="Times New Roman" w:hAnsi="Times New Roman"/>
          <w:sz w:val="24"/>
        </w:rPr>
        <w:t xml:space="preserve">, he was dismissed for embezzling </w:t>
      </w:r>
      <w:proofErr w:type="gramStart"/>
      <w:r w:rsidRPr="000A291E">
        <w:rPr>
          <w:rFonts w:ascii="Times New Roman" w:hAnsi="Times New Roman"/>
          <w:sz w:val="24"/>
        </w:rPr>
        <w:t>10 million Naira</w:t>
      </w:r>
      <w:proofErr w:type="gramEnd"/>
      <w:r w:rsidRPr="000A291E">
        <w:rPr>
          <w:rFonts w:ascii="Times New Roman" w:hAnsi="Times New Roman"/>
          <w:sz w:val="24"/>
        </w:rPr>
        <w:t xml:space="preserve"> a year later. His debtors were unhappy with him and filed a bankruptcy action against him.  </w:t>
      </w:r>
      <w:proofErr w:type="spellStart"/>
      <w:r w:rsidRPr="000A291E">
        <w:rPr>
          <w:rFonts w:ascii="Times New Roman" w:hAnsi="Times New Roman"/>
          <w:sz w:val="24"/>
        </w:rPr>
        <w:t>Jola</w:t>
      </w:r>
      <w:proofErr w:type="spellEnd"/>
      <w:r w:rsidRPr="000A291E">
        <w:rPr>
          <w:rFonts w:ascii="Times New Roman" w:hAnsi="Times New Roman"/>
          <w:sz w:val="24"/>
        </w:rPr>
        <w:t xml:space="preserve"> was subsequently declared bankrupt but was cleared by the court six months later.  Last week, he came to you for advice that he </w:t>
      </w:r>
      <w:proofErr w:type="spellStart"/>
      <w:r w:rsidRPr="000A291E">
        <w:rPr>
          <w:rFonts w:ascii="Times New Roman" w:hAnsi="Times New Roman"/>
          <w:sz w:val="24"/>
        </w:rPr>
        <w:t>his</w:t>
      </w:r>
      <w:proofErr w:type="spellEnd"/>
      <w:r w:rsidRPr="000A291E">
        <w:rPr>
          <w:rFonts w:ascii="Times New Roman" w:hAnsi="Times New Roman"/>
          <w:sz w:val="24"/>
        </w:rPr>
        <w:t xml:space="preserve"> doing well financially irrespective Jane’s health condition and he wants to start up a company with all his family members as shareholders.  He would like to name the company Justice Holdings Plc. Advice </w:t>
      </w:r>
      <w:proofErr w:type="spellStart"/>
      <w:r w:rsidRPr="000A291E">
        <w:rPr>
          <w:rFonts w:ascii="Times New Roman" w:hAnsi="Times New Roman"/>
          <w:sz w:val="24"/>
        </w:rPr>
        <w:t>Jola</w:t>
      </w:r>
      <w:proofErr w:type="spellEnd"/>
      <w:r w:rsidRPr="000A291E">
        <w:rPr>
          <w:rFonts w:ascii="Times New Roman" w:hAnsi="Times New Roman"/>
          <w:sz w:val="24"/>
        </w:rPr>
        <w:t>.</w:t>
      </w:r>
    </w:p>
    <w:p w:rsidR="00AF41A8" w:rsidRPr="00AF41A8" w:rsidRDefault="00AF41A8" w:rsidP="008270DF">
      <w:pPr>
        <w:spacing w:after="0"/>
        <w:jc w:val="both"/>
        <w:rPr>
          <w:rFonts w:ascii="Times New Roman" w:hAnsi="Times New Roman"/>
          <w:sz w:val="24"/>
        </w:rPr>
      </w:pPr>
    </w:p>
    <w:p w:rsidR="00AF41A8" w:rsidRPr="00AF41A8" w:rsidRDefault="00AF41A8" w:rsidP="008270DF">
      <w:pPr>
        <w:pStyle w:val="ListParagraph"/>
        <w:numPr>
          <w:ilvl w:val="0"/>
          <w:numId w:val="5"/>
        </w:numPr>
        <w:spacing w:after="0"/>
        <w:jc w:val="both"/>
        <w:rPr>
          <w:rFonts w:ascii="Times New Roman" w:hAnsi="Times New Roman"/>
          <w:sz w:val="24"/>
        </w:rPr>
      </w:pPr>
      <w:r w:rsidRPr="00AF41A8">
        <w:rPr>
          <w:rFonts w:ascii="Times New Roman" w:hAnsi="Times New Roman"/>
          <w:sz w:val="24"/>
        </w:rPr>
        <w:t xml:space="preserve">The Articles of </w:t>
      </w:r>
      <w:proofErr w:type="spellStart"/>
      <w:r w:rsidRPr="00AF41A8">
        <w:rPr>
          <w:rFonts w:ascii="Times New Roman" w:hAnsi="Times New Roman"/>
          <w:sz w:val="24"/>
        </w:rPr>
        <w:t>Abuaba</w:t>
      </w:r>
      <w:proofErr w:type="spellEnd"/>
      <w:r w:rsidRPr="00AF41A8">
        <w:rPr>
          <w:rFonts w:ascii="Times New Roman" w:hAnsi="Times New Roman"/>
          <w:sz w:val="24"/>
        </w:rPr>
        <w:t xml:space="preserve"> Ltd provides as follows:  </w:t>
      </w:r>
    </w:p>
    <w:p w:rsidR="00AF41A8" w:rsidRPr="000A291E" w:rsidRDefault="00AF41A8" w:rsidP="008270DF">
      <w:pPr>
        <w:pStyle w:val="ListParagraph"/>
        <w:ind w:left="1080"/>
        <w:jc w:val="both"/>
        <w:rPr>
          <w:rFonts w:ascii="Times New Roman" w:hAnsi="Times New Roman"/>
          <w:sz w:val="24"/>
        </w:rPr>
      </w:pPr>
      <w:r w:rsidRPr="000A291E">
        <w:rPr>
          <w:rFonts w:ascii="Times New Roman" w:hAnsi="Times New Roman"/>
          <w:sz w:val="24"/>
        </w:rPr>
        <w:t>“….That a shareholder may be appointed as a director…</w:t>
      </w:r>
      <w:proofErr w:type="gramStart"/>
      <w:r w:rsidRPr="000A291E">
        <w:rPr>
          <w:rFonts w:ascii="Times New Roman" w:hAnsi="Times New Roman"/>
          <w:sz w:val="24"/>
        </w:rPr>
        <w:t>”.</w:t>
      </w:r>
      <w:proofErr w:type="gramEnd"/>
    </w:p>
    <w:p w:rsidR="00AF41A8" w:rsidRDefault="00AF41A8" w:rsidP="008270DF">
      <w:pPr>
        <w:pStyle w:val="ListParagraph"/>
        <w:ind w:left="1134" w:hanging="54"/>
        <w:jc w:val="both"/>
        <w:rPr>
          <w:rFonts w:ascii="Times New Roman" w:hAnsi="Times New Roman"/>
          <w:sz w:val="24"/>
        </w:rPr>
      </w:pPr>
      <w:r w:rsidRPr="000A291E">
        <w:rPr>
          <w:rFonts w:ascii="Times New Roman" w:hAnsi="Times New Roman"/>
          <w:sz w:val="24"/>
        </w:rPr>
        <w:t xml:space="preserve">William who is a shareholder was also appointed as the Finance director of the company.   One year after his appointment the company has lost ten million naira. Two years later, the company has lost almost an additional twenty million naira.  Due to this loss, some staff </w:t>
      </w:r>
      <w:proofErr w:type="gramStart"/>
      <w:r w:rsidRPr="000A291E">
        <w:rPr>
          <w:rFonts w:ascii="Times New Roman" w:hAnsi="Times New Roman"/>
          <w:sz w:val="24"/>
        </w:rPr>
        <w:t>were</w:t>
      </w:r>
      <w:proofErr w:type="gramEnd"/>
      <w:r w:rsidRPr="000A291E">
        <w:rPr>
          <w:rFonts w:ascii="Times New Roman" w:hAnsi="Times New Roman"/>
          <w:sz w:val="24"/>
        </w:rPr>
        <w:t xml:space="preserve"> relieved of their jobs, the company had to cut down on operational cost.  Members of the top management are unhappy and decided to hold a secret meeting, where it was decided that William should be removed as the Finance Director. The company secretary followed the procedure under the Companies and Allied matters Act, issued the appropriate notice of removal to William, the general meeting was held and William was removed as </w:t>
      </w:r>
      <w:r w:rsidRPr="000A291E">
        <w:rPr>
          <w:rFonts w:ascii="Times New Roman" w:hAnsi="Times New Roman"/>
          <w:sz w:val="24"/>
        </w:rPr>
        <w:lastRenderedPageBreak/>
        <w:t xml:space="preserve">the financial director, appointing </w:t>
      </w:r>
      <w:proofErr w:type="spellStart"/>
      <w:r w:rsidRPr="000A291E">
        <w:rPr>
          <w:rFonts w:ascii="Times New Roman" w:hAnsi="Times New Roman"/>
          <w:sz w:val="24"/>
        </w:rPr>
        <w:t>Ngozi</w:t>
      </w:r>
      <w:proofErr w:type="spellEnd"/>
      <w:r w:rsidRPr="000A291E">
        <w:rPr>
          <w:rFonts w:ascii="Times New Roman" w:hAnsi="Times New Roman"/>
          <w:sz w:val="24"/>
        </w:rPr>
        <w:t xml:space="preserve"> to take his place.  William is aggrieved and has come to you for advice for wrongful termination of his appointment as a director.  </w:t>
      </w:r>
      <w:proofErr w:type="gramStart"/>
      <w:r w:rsidRPr="000A291E">
        <w:rPr>
          <w:rFonts w:ascii="Times New Roman" w:hAnsi="Times New Roman"/>
          <w:sz w:val="24"/>
        </w:rPr>
        <w:t>Advice William.</w:t>
      </w:r>
      <w:proofErr w:type="gramEnd"/>
    </w:p>
    <w:p w:rsidR="00AF41A8" w:rsidRPr="00AF41A8" w:rsidRDefault="00AF41A8" w:rsidP="008270DF">
      <w:pPr>
        <w:spacing w:after="0"/>
        <w:jc w:val="both"/>
        <w:rPr>
          <w:rFonts w:ascii="Times New Roman" w:hAnsi="Times New Roman"/>
          <w:sz w:val="14"/>
        </w:rPr>
      </w:pPr>
    </w:p>
    <w:p w:rsidR="00865587" w:rsidRDefault="00865587" w:rsidP="008270DF">
      <w:pPr>
        <w:pStyle w:val="ListParagraph"/>
        <w:numPr>
          <w:ilvl w:val="0"/>
          <w:numId w:val="5"/>
        </w:numPr>
        <w:spacing w:after="0"/>
        <w:jc w:val="both"/>
        <w:rPr>
          <w:rFonts w:ascii="Times New Roman" w:hAnsi="Times New Roman"/>
          <w:sz w:val="24"/>
        </w:rPr>
      </w:pPr>
      <w:r w:rsidRPr="00AF41A8">
        <w:rPr>
          <w:rFonts w:ascii="Times New Roman" w:hAnsi="Times New Roman"/>
          <w:sz w:val="24"/>
        </w:rPr>
        <w:t xml:space="preserve">Discuss in detail the applicability of the rule in </w:t>
      </w:r>
      <w:r w:rsidRPr="00AF41A8">
        <w:rPr>
          <w:rFonts w:ascii="Times New Roman" w:hAnsi="Times New Roman"/>
          <w:i/>
          <w:sz w:val="24"/>
        </w:rPr>
        <w:t>Salomon v Salomon</w:t>
      </w:r>
      <w:r w:rsidRPr="00AF41A8">
        <w:rPr>
          <w:rFonts w:ascii="Times New Roman" w:eastAsiaTheme="minorHAnsi" w:hAnsi="Times New Roman" w:cs="êÔˇø◊¥ ,¿¥X†°÷'2C(ˇø0iÁ,§{"/>
          <w:sz w:val="24"/>
          <w:szCs w:val="24"/>
          <w:lang w:val="en-US"/>
        </w:rPr>
        <w:t xml:space="preserve"> 1897 AC 22</w:t>
      </w:r>
      <w:r w:rsidRPr="00AF41A8">
        <w:rPr>
          <w:rFonts w:ascii="Times New Roman" w:hAnsi="Times New Roman"/>
          <w:sz w:val="24"/>
        </w:rPr>
        <w:t xml:space="preserve"> under Nigerian Law.</w:t>
      </w:r>
    </w:p>
    <w:p w:rsidR="00AF41A8" w:rsidRPr="00AF41A8" w:rsidRDefault="00AF41A8" w:rsidP="008270DF">
      <w:pPr>
        <w:pStyle w:val="ListParagraph"/>
        <w:spacing w:after="0"/>
        <w:ind w:left="1080"/>
        <w:jc w:val="both"/>
        <w:rPr>
          <w:rFonts w:ascii="Times New Roman" w:hAnsi="Times New Roman"/>
          <w:sz w:val="14"/>
        </w:rPr>
      </w:pPr>
    </w:p>
    <w:p w:rsidR="00865587" w:rsidRDefault="00865587" w:rsidP="008270DF">
      <w:pPr>
        <w:pStyle w:val="ListParagraph"/>
        <w:numPr>
          <w:ilvl w:val="0"/>
          <w:numId w:val="5"/>
        </w:numPr>
        <w:jc w:val="both"/>
        <w:rPr>
          <w:rFonts w:ascii="Times New Roman" w:hAnsi="Times New Roman"/>
          <w:sz w:val="24"/>
        </w:rPr>
      </w:pPr>
      <w:r w:rsidRPr="000A291E">
        <w:rPr>
          <w:rFonts w:ascii="Times New Roman" w:hAnsi="Times New Roman"/>
          <w:sz w:val="24"/>
        </w:rPr>
        <w:t xml:space="preserve">A corporate body has “no soul to be saved or body to be kicked” </w:t>
      </w:r>
      <w:proofErr w:type="spellStart"/>
      <w:r w:rsidRPr="000A291E">
        <w:rPr>
          <w:rFonts w:ascii="Times New Roman" w:hAnsi="Times New Roman"/>
          <w:sz w:val="24"/>
        </w:rPr>
        <w:t>Grear</w:t>
      </w:r>
      <w:proofErr w:type="spellEnd"/>
      <w:r w:rsidRPr="000A291E">
        <w:rPr>
          <w:rFonts w:ascii="Times New Roman" w:hAnsi="Times New Roman"/>
          <w:sz w:val="24"/>
        </w:rPr>
        <w:t xml:space="preserve"> L.J in Stepney Corporation v </w:t>
      </w:r>
      <w:proofErr w:type="spellStart"/>
      <w:r w:rsidRPr="000A291E">
        <w:rPr>
          <w:rFonts w:ascii="Times New Roman" w:hAnsi="Times New Roman"/>
          <w:sz w:val="24"/>
        </w:rPr>
        <w:t>Osofsky</w:t>
      </w:r>
      <w:proofErr w:type="spellEnd"/>
      <w:r w:rsidRPr="000A291E">
        <w:rPr>
          <w:rFonts w:ascii="Times New Roman" w:hAnsi="Times New Roman"/>
          <w:sz w:val="24"/>
        </w:rPr>
        <w:t xml:space="preserve"> (1937) 3 AER 289.  What is the significance of this statement in relation to managing the affairs of a company?</w:t>
      </w:r>
    </w:p>
    <w:p w:rsidR="00AF41A8" w:rsidRPr="00AF41A8" w:rsidRDefault="00AF41A8" w:rsidP="008270DF">
      <w:pPr>
        <w:pStyle w:val="ListParagraph"/>
        <w:rPr>
          <w:rFonts w:ascii="Times New Roman" w:hAnsi="Times New Roman"/>
          <w:sz w:val="24"/>
        </w:rPr>
      </w:pPr>
    </w:p>
    <w:p w:rsidR="00AF41A8" w:rsidRPr="00AF41A8" w:rsidRDefault="00AF41A8" w:rsidP="008270DF">
      <w:pPr>
        <w:pStyle w:val="ListParagraph"/>
        <w:ind w:left="1080"/>
        <w:jc w:val="both"/>
        <w:rPr>
          <w:rFonts w:ascii="Times New Roman" w:hAnsi="Times New Roman"/>
          <w:sz w:val="2"/>
        </w:rPr>
      </w:pPr>
    </w:p>
    <w:p w:rsidR="00865587" w:rsidRPr="000A291E" w:rsidRDefault="00865587" w:rsidP="008270DF">
      <w:pPr>
        <w:pStyle w:val="ListParagraph"/>
        <w:jc w:val="both"/>
        <w:rPr>
          <w:rFonts w:ascii="Times New Roman" w:hAnsi="Times New Roman"/>
          <w:sz w:val="24"/>
        </w:rPr>
      </w:pPr>
      <w:r>
        <w:rPr>
          <w:rFonts w:ascii="Times New Roman" w:hAnsi="Times New Roman"/>
          <w:sz w:val="24"/>
        </w:rPr>
        <w:t>5</w:t>
      </w:r>
      <w:r w:rsidRPr="000A291E">
        <w:rPr>
          <w:rFonts w:ascii="Times New Roman" w:hAnsi="Times New Roman"/>
          <w:sz w:val="24"/>
        </w:rPr>
        <w:t xml:space="preserve">. </w:t>
      </w:r>
      <w:r>
        <w:rPr>
          <w:rFonts w:ascii="Times New Roman" w:hAnsi="Times New Roman"/>
          <w:sz w:val="24"/>
        </w:rPr>
        <w:t xml:space="preserve">  </w:t>
      </w:r>
      <w:r w:rsidRPr="000A291E">
        <w:rPr>
          <w:rFonts w:ascii="Times New Roman" w:hAnsi="Times New Roman"/>
          <w:sz w:val="24"/>
        </w:rPr>
        <w:t>Advice the following parties:</w:t>
      </w:r>
    </w:p>
    <w:p w:rsidR="00865587" w:rsidRPr="000A291E" w:rsidRDefault="00865587" w:rsidP="008270DF">
      <w:pPr>
        <w:pStyle w:val="ListParagraph"/>
        <w:ind w:left="1134"/>
        <w:jc w:val="both"/>
        <w:rPr>
          <w:rFonts w:ascii="Times New Roman" w:hAnsi="Times New Roman"/>
          <w:sz w:val="24"/>
        </w:rPr>
      </w:pPr>
      <w:proofErr w:type="gramStart"/>
      <w:r w:rsidRPr="000A291E">
        <w:rPr>
          <w:rFonts w:ascii="Times New Roman" w:hAnsi="Times New Roman"/>
          <w:sz w:val="24"/>
        </w:rPr>
        <w:t>a</w:t>
      </w:r>
      <w:proofErr w:type="gramEnd"/>
      <w:r w:rsidRPr="000A291E">
        <w:rPr>
          <w:rFonts w:ascii="Times New Roman" w:hAnsi="Times New Roman"/>
          <w:sz w:val="24"/>
        </w:rPr>
        <w:t xml:space="preserve">. Pastor </w:t>
      </w:r>
      <w:proofErr w:type="spellStart"/>
      <w:r w:rsidRPr="000A291E">
        <w:rPr>
          <w:rFonts w:ascii="Times New Roman" w:hAnsi="Times New Roman"/>
          <w:sz w:val="24"/>
        </w:rPr>
        <w:t>Alariwo</w:t>
      </w:r>
      <w:proofErr w:type="spellEnd"/>
      <w:r w:rsidRPr="000A291E">
        <w:rPr>
          <w:rFonts w:ascii="Times New Roman" w:hAnsi="Times New Roman"/>
          <w:sz w:val="24"/>
        </w:rPr>
        <w:t xml:space="preserve"> is unhappy with the General </w:t>
      </w:r>
      <w:r w:rsidR="00753424" w:rsidRPr="000A291E">
        <w:rPr>
          <w:rFonts w:ascii="Times New Roman" w:hAnsi="Times New Roman"/>
          <w:sz w:val="24"/>
        </w:rPr>
        <w:t>overseer</w:t>
      </w:r>
      <w:r w:rsidRPr="000A291E">
        <w:rPr>
          <w:rFonts w:ascii="Times New Roman" w:hAnsi="Times New Roman"/>
          <w:sz w:val="24"/>
        </w:rPr>
        <w:t xml:space="preserve"> of his church and has decided to set up his own church.  </w:t>
      </w:r>
    </w:p>
    <w:p w:rsidR="00865587" w:rsidRDefault="00865587" w:rsidP="008270DF">
      <w:pPr>
        <w:pStyle w:val="ListParagraph"/>
        <w:ind w:left="1134"/>
        <w:jc w:val="both"/>
        <w:rPr>
          <w:rFonts w:ascii="Times New Roman" w:hAnsi="Times New Roman"/>
          <w:sz w:val="24"/>
        </w:rPr>
      </w:pPr>
      <w:proofErr w:type="gramStart"/>
      <w:r w:rsidRPr="000A291E">
        <w:rPr>
          <w:rFonts w:ascii="Times New Roman" w:hAnsi="Times New Roman"/>
          <w:sz w:val="24"/>
        </w:rPr>
        <w:t>b</w:t>
      </w:r>
      <w:proofErr w:type="gramEnd"/>
      <w:r w:rsidRPr="000A291E">
        <w:rPr>
          <w:rFonts w:ascii="Times New Roman" w:hAnsi="Times New Roman"/>
          <w:sz w:val="24"/>
        </w:rPr>
        <w:t xml:space="preserve">. Chief </w:t>
      </w:r>
      <w:proofErr w:type="spellStart"/>
      <w:r w:rsidRPr="000A291E">
        <w:rPr>
          <w:rFonts w:ascii="Times New Roman" w:hAnsi="Times New Roman"/>
          <w:sz w:val="24"/>
        </w:rPr>
        <w:t>Okoro</w:t>
      </w:r>
      <w:proofErr w:type="spellEnd"/>
      <w:r w:rsidRPr="000A291E">
        <w:rPr>
          <w:rFonts w:ascii="Times New Roman" w:hAnsi="Times New Roman"/>
          <w:sz w:val="24"/>
        </w:rPr>
        <w:t xml:space="preserve"> intends to set up a company with the name </w:t>
      </w:r>
      <w:proofErr w:type="spellStart"/>
      <w:r w:rsidRPr="000A291E">
        <w:rPr>
          <w:rFonts w:ascii="Times New Roman" w:hAnsi="Times New Roman"/>
          <w:sz w:val="24"/>
        </w:rPr>
        <w:t>Okoro</w:t>
      </w:r>
      <w:proofErr w:type="spellEnd"/>
      <w:r w:rsidRPr="000A291E">
        <w:rPr>
          <w:rFonts w:ascii="Times New Roman" w:hAnsi="Times New Roman"/>
          <w:sz w:val="24"/>
        </w:rPr>
        <w:t xml:space="preserve"> Holdings.  The shareholders of the company will be Chief </w:t>
      </w:r>
      <w:proofErr w:type="spellStart"/>
      <w:r w:rsidRPr="000A291E">
        <w:rPr>
          <w:rFonts w:ascii="Times New Roman" w:hAnsi="Times New Roman"/>
          <w:sz w:val="24"/>
        </w:rPr>
        <w:t>Okoro</w:t>
      </w:r>
      <w:proofErr w:type="spellEnd"/>
      <w:r w:rsidRPr="000A291E">
        <w:rPr>
          <w:rFonts w:ascii="Times New Roman" w:hAnsi="Times New Roman"/>
          <w:sz w:val="24"/>
        </w:rPr>
        <w:t xml:space="preserve">, his wife, and children – </w:t>
      </w:r>
      <w:proofErr w:type="spellStart"/>
      <w:r w:rsidRPr="000A291E">
        <w:rPr>
          <w:rFonts w:ascii="Times New Roman" w:hAnsi="Times New Roman"/>
          <w:sz w:val="24"/>
        </w:rPr>
        <w:t>Okechi</w:t>
      </w:r>
      <w:proofErr w:type="spellEnd"/>
      <w:r w:rsidRPr="000A291E">
        <w:rPr>
          <w:rFonts w:ascii="Times New Roman" w:hAnsi="Times New Roman"/>
          <w:sz w:val="24"/>
        </w:rPr>
        <w:t xml:space="preserve">, </w:t>
      </w:r>
      <w:proofErr w:type="spellStart"/>
      <w:r w:rsidRPr="000A291E">
        <w:rPr>
          <w:rFonts w:ascii="Times New Roman" w:hAnsi="Times New Roman"/>
          <w:sz w:val="24"/>
        </w:rPr>
        <w:t>Onyechi</w:t>
      </w:r>
      <w:proofErr w:type="spellEnd"/>
      <w:r w:rsidRPr="000A291E">
        <w:rPr>
          <w:rFonts w:ascii="Times New Roman" w:hAnsi="Times New Roman"/>
          <w:sz w:val="24"/>
        </w:rPr>
        <w:t xml:space="preserve"> and </w:t>
      </w:r>
      <w:proofErr w:type="spellStart"/>
      <w:r w:rsidRPr="000A291E">
        <w:rPr>
          <w:rFonts w:ascii="Times New Roman" w:hAnsi="Times New Roman"/>
          <w:sz w:val="24"/>
        </w:rPr>
        <w:t>Oluchi</w:t>
      </w:r>
      <w:proofErr w:type="spellEnd"/>
      <w:r w:rsidRPr="000A291E">
        <w:rPr>
          <w:rFonts w:ascii="Times New Roman" w:hAnsi="Times New Roman"/>
          <w:sz w:val="24"/>
        </w:rPr>
        <w:t xml:space="preserve"> ages 21, 19 and 16 respectively.</w:t>
      </w:r>
    </w:p>
    <w:p w:rsidR="00AF41A8" w:rsidRPr="00185F37" w:rsidRDefault="00AF41A8" w:rsidP="008270DF">
      <w:pPr>
        <w:pStyle w:val="ListParagraph"/>
        <w:ind w:left="1134"/>
        <w:jc w:val="both"/>
        <w:rPr>
          <w:rFonts w:ascii="Times New Roman" w:hAnsi="Times New Roman"/>
          <w:sz w:val="24"/>
        </w:rPr>
      </w:pPr>
    </w:p>
    <w:p w:rsidR="00865587" w:rsidRPr="000A291E" w:rsidRDefault="00865587" w:rsidP="008270DF">
      <w:pPr>
        <w:pStyle w:val="ListParagraph"/>
        <w:spacing w:after="0"/>
        <w:jc w:val="both"/>
        <w:rPr>
          <w:rFonts w:ascii="Times New Roman" w:hAnsi="Times New Roman"/>
          <w:sz w:val="24"/>
        </w:rPr>
      </w:pPr>
      <w:r w:rsidRPr="000A291E">
        <w:rPr>
          <w:rFonts w:ascii="Times New Roman" w:hAnsi="Times New Roman"/>
          <w:sz w:val="24"/>
        </w:rPr>
        <w:t>6. a. Advice Beauty Ltd on the steps it has to take to convert to a public company.</w:t>
      </w:r>
    </w:p>
    <w:p w:rsidR="00865587" w:rsidRPr="000A291E" w:rsidRDefault="00865587" w:rsidP="008270DF">
      <w:pPr>
        <w:pStyle w:val="ListParagraph"/>
        <w:spacing w:after="0"/>
        <w:ind w:left="960"/>
        <w:jc w:val="both"/>
        <w:rPr>
          <w:rFonts w:ascii="Times New Roman" w:hAnsi="Times New Roman"/>
          <w:sz w:val="24"/>
        </w:rPr>
      </w:pPr>
      <w:r w:rsidRPr="000A291E">
        <w:rPr>
          <w:rFonts w:ascii="Times New Roman" w:hAnsi="Times New Roman"/>
          <w:sz w:val="24"/>
        </w:rPr>
        <w:t xml:space="preserve">b. </w:t>
      </w:r>
      <w:proofErr w:type="spellStart"/>
      <w:r w:rsidRPr="000A291E">
        <w:rPr>
          <w:rFonts w:ascii="Times New Roman" w:hAnsi="Times New Roman"/>
          <w:sz w:val="24"/>
        </w:rPr>
        <w:t>Okechukwu</w:t>
      </w:r>
      <w:proofErr w:type="spellEnd"/>
      <w:r w:rsidRPr="000A291E">
        <w:rPr>
          <w:rFonts w:ascii="Times New Roman" w:hAnsi="Times New Roman"/>
          <w:sz w:val="24"/>
        </w:rPr>
        <w:t xml:space="preserve">, a shop owner has come to you for advice on how to register his motor spare part business. </w:t>
      </w:r>
      <w:proofErr w:type="spellStart"/>
      <w:proofErr w:type="gramStart"/>
      <w:r w:rsidRPr="000A291E">
        <w:rPr>
          <w:rFonts w:ascii="Times New Roman" w:hAnsi="Times New Roman"/>
          <w:sz w:val="24"/>
        </w:rPr>
        <w:t>Advice him</w:t>
      </w:r>
      <w:proofErr w:type="spellEnd"/>
      <w:r w:rsidRPr="000A291E">
        <w:rPr>
          <w:rFonts w:ascii="Times New Roman" w:hAnsi="Times New Roman"/>
          <w:sz w:val="24"/>
        </w:rPr>
        <w:t>.</w:t>
      </w:r>
      <w:proofErr w:type="gramEnd"/>
    </w:p>
    <w:p w:rsidR="00FB39FB" w:rsidRPr="000A291E" w:rsidRDefault="00FB39FB" w:rsidP="008270DF">
      <w:pPr>
        <w:pStyle w:val="ListParagraph"/>
        <w:ind w:left="1080"/>
        <w:jc w:val="both"/>
        <w:rPr>
          <w:rFonts w:ascii="Times New Roman" w:hAnsi="Times New Roman"/>
          <w:sz w:val="24"/>
        </w:rPr>
      </w:pPr>
    </w:p>
    <w:sectPr w:rsidR="00FB39FB" w:rsidRPr="000A291E" w:rsidSect="00FB3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êÔˇø◊¥ ,¿¥X†°÷'2C(ˇø0iÁ,§{">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E44"/>
    <w:multiLevelType w:val="hybridMultilevel"/>
    <w:tmpl w:val="E486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107"/>
    <w:multiLevelType w:val="hybridMultilevel"/>
    <w:tmpl w:val="0302C772"/>
    <w:lvl w:ilvl="0" w:tplc="5618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BE681D"/>
    <w:multiLevelType w:val="hybridMultilevel"/>
    <w:tmpl w:val="2A706098"/>
    <w:lvl w:ilvl="0" w:tplc="BE5C4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954E5"/>
    <w:multiLevelType w:val="hybridMultilevel"/>
    <w:tmpl w:val="BDFE445C"/>
    <w:lvl w:ilvl="0" w:tplc="C086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81479E"/>
    <w:multiLevelType w:val="hybridMultilevel"/>
    <w:tmpl w:val="BF5C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A5"/>
    <w:rsid w:val="000647B6"/>
    <w:rsid w:val="000A291E"/>
    <w:rsid w:val="00152BAF"/>
    <w:rsid w:val="001575D4"/>
    <w:rsid w:val="001849BA"/>
    <w:rsid w:val="0019244D"/>
    <w:rsid w:val="00315D44"/>
    <w:rsid w:val="00321946"/>
    <w:rsid w:val="0035381E"/>
    <w:rsid w:val="003A1345"/>
    <w:rsid w:val="003A1B46"/>
    <w:rsid w:val="003D43BB"/>
    <w:rsid w:val="00451ADE"/>
    <w:rsid w:val="004A7F38"/>
    <w:rsid w:val="004D3491"/>
    <w:rsid w:val="00561295"/>
    <w:rsid w:val="005754A2"/>
    <w:rsid w:val="006A1407"/>
    <w:rsid w:val="006A3130"/>
    <w:rsid w:val="006C3DC7"/>
    <w:rsid w:val="00707A3B"/>
    <w:rsid w:val="00753424"/>
    <w:rsid w:val="007751AE"/>
    <w:rsid w:val="007847D2"/>
    <w:rsid w:val="007C65FE"/>
    <w:rsid w:val="008270DF"/>
    <w:rsid w:val="00827964"/>
    <w:rsid w:val="00840B70"/>
    <w:rsid w:val="00841F9F"/>
    <w:rsid w:val="00865587"/>
    <w:rsid w:val="008A3166"/>
    <w:rsid w:val="00925517"/>
    <w:rsid w:val="00996624"/>
    <w:rsid w:val="009A61BD"/>
    <w:rsid w:val="009D753B"/>
    <w:rsid w:val="00A83164"/>
    <w:rsid w:val="00AD1E7E"/>
    <w:rsid w:val="00AD3863"/>
    <w:rsid w:val="00AF41A8"/>
    <w:rsid w:val="00B07F6B"/>
    <w:rsid w:val="00B62DD0"/>
    <w:rsid w:val="00BB453D"/>
    <w:rsid w:val="00BC3446"/>
    <w:rsid w:val="00BE4926"/>
    <w:rsid w:val="00C347F2"/>
    <w:rsid w:val="00C71A22"/>
    <w:rsid w:val="00C770B0"/>
    <w:rsid w:val="00CB5B90"/>
    <w:rsid w:val="00D231A5"/>
    <w:rsid w:val="00DB141A"/>
    <w:rsid w:val="00DF28A3"/>
    <w:rsid w:val="00E64E5E"/>
    <w:rsid w:val="00EC1CD4"/>
    <w:rsid w:val="00EC7DE0"/>
    <w:rsid w:val="00EE77F8"/>
    <w:rsid w:val="00F21B80"/>
    <w:rsid w:val="00F3016C"/>
    <w:rsid w:val="00F55EE8"/>
    <w:rsid w:val="00FB39FB"/>
    <w:rsid w:val="00FE2B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231A5"/>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A5"/>
    <w:pPr>
      <w:ind w:left="720"/>
      <w:contextualSpacing/>
    </w:pPr>
  </w:style>
  <w:style w:type="paragraph" w:styleId="NoSpacing">
    <w:name w:val="No Spacing"/>
    <w:uiPriority w:val="1"/>
    <w:qFormat/>
    <w:rsid w:val="00D231A5"/>
    <w:rPr>
      <w:rFonts w:ascii="Calibri" w:eastAsia="Times New Roman" w:hAnsi="Calibri" w:cs="Times New Roman"/>
      <w:sz w:val="22"/>
      <w:szCs w:val="22"/>
    </w:rPr>
  </w:style>
  <w:style w:type="paragraph" w:customStyle="1" w:styleId="Default">
    <w:name w:val="Default"/>
    <w:rsid w:val="00D231A5"/>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231A5"/>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A5"/>
    <w:pPr>
      <w:ind w:left="720"/>
      <w:contextualSpacing/>
    </w:pPr>
  </w:style>
  <w:style w:type="paragraph" w:styleId="NoSpacing">
    <w:name w:val="No Spacing"/>
    <w:uiPriority w:val="1"/>
    <w:qFormat/>
    <w:rsid w:val="00D231A5"/>
    <w:rPr>
      <w:rFonts w:ascii="Calibri" w:eastAsia="Times New Roman" w:hAnsi="Calibri" w:cs="Times New Roman"/>
      <w:sz w:val="22"/>
      <w:szCs w:val="22"/>
    </w:rPr>
  </w:style>
  <w:style w:type="paragraph" w:customStyle="1" w:styleId="Default">
    <w:name w:val="Default"/>
    <w:rsid w:val="00D231A5"/>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Law School</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Adamma Maduabum</dc:creator>
  <cp:lastModifiedBy>hp</cp:lastModifiedBy>
  <cp:revision>2</cp:revision>
  <dcterms:created xsi:type="dcterms:W3CDTF">2016-10-17T13:05:00Z</dcterms:created>
  <dcterms:modified xsi:type="dcterms:W3CDTF">2016-10-17T13:05:00Z</dcterms:modified>
</cp:coreProperties>
</file>