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AE" w:rsidRDefault="00A76BAE" w:rsidP="00A76BAE">
      <w:pPr>
        <w:spacing w:line="480" w:lineRule="auto"/>
      </w:pPr>
    </w:p>
    <w:p w:rsidR="00A76BAE" w:rsidRDefault="00A76BAE" w:rsidP="00A76BAE">
      <w:r w:rsidRPr="00A76B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2276475</wp:posOffset>
            </wp:positionH>
            <wp:positionV relativeFrom="margin">
              <wp:posOffset>876300</wp:posOffset>
            </wp:positionV>
            <wp:extent cx="1028700" cy="1066800"/>
            <wp:effectExtent l="19050" t="0" r="0" b="0"/>
            <wp:wrapSquare wrapText="bothSides"/>
            <wp:docPr id="1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BAE" w:rsidRDefault="00A76BAE" w:rsidP="00A76BAE"/>
    <w:p w:rsidR="00A76BAE" w:rsidRDefault="00A76BAE" w:rsidP="00A76BAE"/>
    <w:p w:rsidR="00A76BAE" w:rsidRDefault="00A76BAE" w:rsidP="00A76BAE"/>
    <w:p w:rsidR="00FA2016" w:rsidRDefault="00FA2016" w:rsidP="00FA201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</w:p>
    <w:p w:rsidR="00FA2016" w:rsidRDefault="00FA2016" w:rsidP="00FA201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NATIONAL OPEN UNIVERSITY OF NIGERIA, ABUJA</w:t>
      </w:r>
    </w:p>
    <w:p w:rsidR="00FA2016" w:rsidRDefault="00FA2016" w:rsidP="00FA201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 xml:space="preserve">Plot 91, Cadastral Zone, </w:t>
      </w:r>
      <w:proofErr w:type="spellStart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Nnamdi</w:t>
      </w:r>
      <w:proofErr w:type="spellEnd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Azikwe</w:t>
      </w:r>
      <w:proofErr w:type="spellEnd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 xml:space="preserve"> Express Way, </w:t>
      </w:r>
      <w:proofErr w:type="spellStart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Jabi</w:t>
      </w:r>
      <w:proofErr w:type="spellEnd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-Abuja</w:t>
      </w:r>
    </w:p>
    <w:p w:rsidR="00FA2016" w:rsidRDefault="00FA2016" w:rsidP="00FA201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</w:p>
    <w:p w:rsidR="00FA2016" w:rsidRDefault="00FA2016" w:rsidP="00FA201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FACULTY OF ARTS</w:t>
      </w:r>
    </w:p>
    <w:p w:rsidR="00FA2016" w:rsidRDefault="00FA2016" w:rsidP="00FA2016">
      <w:pPr>
        <w:spacing w:after="0" w:line="240" w:lineRule="auto"/>
        <w:ind w:right="-720"/>
        <w:jc w:val="both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 xml:space="preserve">                                 October/November Examinations 2016 </w:t>
      </w:r>
    </w:p>
    <w:p w:rsidR="00FA2016" w:rsidRDefault="00FA2016" w:rsidP="00A76BAE">
      <w:pPr>
        <w:pStyle w:val="NoSpacing"/>
        <w:rPr>
          <w:b/>
        </w:rPr>
      </w:pPr>
    </w:p>
    <w:p w:rsidR="00A76BAE" w:rsidRPr="00A002BD" w:rsidRDefault="00A76BAE" w:rsidP="00A76BAE">
      <w:pPr>
        <w:pStyle w:val="NoSpacing"/>
        <w:rPr>
          <w:b/>
        </w:rPr>
      </w:pPr>
      <w:r>
        <w:rPr>
          <w:b/>
        </w:rPr>
        <w:t xml:space="preserve">Course Code: </w:t>
      </w:r>
      <w:r w:rsidRPr="00A002BD">
        <w:rPr>
          <w:b/>
        </w:rPr>
        <w:t xml:space="preserve">CTH </w:t>
      </w:r>
      <w:r>
        <w:rPr>
          <w:b/>
        </w:rPr>
        <w:t>841</w:t>
      </w:r>
      <w:r w:rsidRPr="00B173D3">
        <w:rPr>
          <w:b/>
        </w:rPr>
        <w:t xml:space="preserve">   </w:t>
      </w:r>
      <w:r w:rsidRPr="00A002BD">
        <w:rPr>
          <w:b/>
        </w:rPr>
        <w:t xml:space="preserve">                                              </w:t>
      </w:r>
      <w:r>
        <w:rPr>
          <w:b/>
        </w:rPr>
        <w:t xml:space="preserve"> </w:t>
      </w:r>
      <w:r w:rsidR="00FA2016">
        <w:rPr>
          <w:b/>
        </w:rPr>
        <w:t xml:space="preserve">                              </w:t>
      </w:r>
    </w:p>
    <w:p w:rsidR="00A76BAE" w:rsidRPr="00B173D3" w:rsidRDefault="00A76BAE" w:rsidP="00A76BAE">
      <w:pPr>
        <w:pStyle w:val="NoSpacing"/>
        <w:jc w:val="both"/>
        <w:rPr>
          <w:b/>
        </w:rPr>
      </w:pPr>
      <w:r w:rsidRPr="00A002BD">
        <w:rPr>
          <w:b/>
        </w:rPr>
        <w:t xml:space="preserve">Course Title: </w:t>
      </w:r>
      <w:r>
        <w:t>CHRISTIANITY AND COLONIALISM IN NIGERIA</w:t>
      </w:r>
    </w:p>
    <w:p w:rsidR="00FA2016" w:rsidRDefault="00FA2016" w:rsidP="00A76BAE">
      <w:pPr>
        <w:pStyle w:val="NoSpacing"/>
        <w:jc w:val="both"/>
        <w:rPr>
          <w:b/>
        </w:rPr>
      </w:pPr>
      <w:r>
        <w:rPr>
          <w:b/>
        </w:rPr>
        <w:t>Credit Unit:   3</w:t>
      </w:r>
    </w:p>
    <w:p w:rsidR="00A76BAE" w:rsidRPr="00B173D3" w:rsidRDefault="00A76BAE" w:rsidP="00A76BAE">
      <w:pPr>
        <w:pStyle w:val="NoSpacing"/>
        <w:jc w:val="both"/>
        <w:rPr>
          <w:b/>
        </w:rPr>
      </w:pPr>
      <w:r w:rsidRPr="00B173D3">
        <w:rPr>
          <w:b/>
        </w:rPr>
        <w:t xml:space="preserve">Time Allowed: </w:t>
      </w:r>
      <w:r>
        <w:rPr>
          <w:b/>
        </w:rPr>
        <w:t>3</w:t>
      </w:r>
      <w:r w:rsidRPr="00B173D3">
        <w:rPr>
          <w:b/>
        </w:rPr>
        <w:t>hrs</w:t>
      </w:r>
    </w:p>
    <w:p w:rsidR="00FA2016" w:rsidRDefault="00FA2016" w:rsidP="00A76BAE">
      <w:pPr>
        <w:pStyle w:val="NoSpacing"/>
        <w:rPr>
          <w:b/>
        </w:rPr>
      </w:pPr>
    </w:p>
    <w:p w:rsidR="00A76BAE" w:rsidRPr="00B173D3" w:rsidRDefault="00A76BAE" w:rsidP="00A76BAE">
      <w:pPr>
        <w:pStyle w:val="NoSpacing"/>
        <w:rPr>
          <w:b/>
        </w:rPr>
      </w:pPr>
      <w:r w:rsidRPr="00A002BD">
        <w:rPr>
          <w:b/>
        </w:rPr>
        <w:t xml:space="preserve">Instruction: </w:t>
      </w:r>
      <w:r w:rsidRPr="00B173D3">
        <w:rPr>
          <w:b/>
        </w:rPr>
        <w:t xml:space="preserve">Answer </w:t>
      </w:r>
      <w:proofErr w:type="gramStart"/>
      <w:r w:rsidRPr="00B173D3">
        <w:rPr>
          <w:b/>
        </w:rPr>
        <w:t>question</w:t>
      </w:r>
      <w:proofErr w:type="gramEnd"/>
      <w:r w:rsidRPr="00B173D3">
        <w:rPr>
          <w:b/>
        </w:rPr>
        <w:t xml:space="preserve"> one and any other two questions.</w:t>
      </w:r>
    </w:p>
    <w:p w:rsidR="00A76BAE" w:rsidRDefault="00A76BAE" w:rsidP="00A76BAE">
      <w:pPr>
        <w:spacing w:after="0" w:line="240" w:lineRule="auto"/>
        <w:rPr>
          <w:rFonts w:eastAsia="Times New Roman"/>
          <w:sz w:val="28"/>
          <w:szCs w:val="28"/>
          <w:lang w:eastAsia="en-GB"/>
        </w:rPr>
      </w:pPr>
    </w:p>
    <w:p w:rsidR="00A76BAE" w:rsidRDefault="00441A75" w:rsidP="00441A75">
      <w:pPr>
        <w:spacing w:line="480" w:lineRule="auto"/>
        <w:ind w:left="284" w:hanging="284"/>
      </w:pPr>
      <w:r>
        <w:t>1.  With relevant analyses,</w:t>
      </w:r>
      <w:r w:rsidR="00A76BAE">
        <w:t xml:space="preserve"> discuss the de</w:t>
      </w:r>
      <w:r>
        <w:t xml:space="preserve">velopment of Christianity from 1841 to 1865 </w:t>
      </w:r>
      <w:r w:rsidR="00A76BAE">
        <w:t>in Nigeria.</w:t>
      </w:r>
    </w:p>
    <w:p w:rsidR="00A76BAE" w:rsidRDefault="00A76BAE" w:rsidP="00A76BAE">
      <w:pPr>
        <w:spacing w:line="480" w:lineRule="auto"/>
      </w:pPr>
      <w:r>
        <w:t>2. Discuss the development of Pol</w:t>
      </w:r>
      <w:r w:rsidR="00441A75">
        <w:t xml:space="preserve">itical Parties in Nigeria from 1922 to </w:t>
      </w:r>
      <w:r>
        <w:t>1951.</w:t>
      </w:r>
    </w:p>
    <w:p w:rsidR="00A76BAE" w:rsidRDefault="00A76BAE" w:rsidP="00A76BAE">
      <w:pPr>
        <w:spacing w:line="480" w:lineRule="auto"/>
      </w:pPr>
      <w:r>
        <w:t xml:space="preserve">3. State the common interest </w:t>
      </w:r>
      <w:r w:rsidR="00441A75">
        <w:t xml:space="preserve">of both British government and </w:t>
      </w:r>
      <w:r>
        <w:t xml:space="preserve">Missions in </w:t>
      </w:r>
      <w:proofErr w:type="spellStart"/>
      <w:r>
        <w:t>Igboland</w:t>
      </w:r>
      <w:proofErr w:type="spellEnd"/>
      <w:r>
        <w:t>.</w:t>
      </w:r>
    </w:p>
    <w:p w:rsidR="00A76BAE" w:rsidRDefault="00A76BAE" w:rsidP="00A76BAE">
      <w:pPr>
        <w:spacing w:line="480" w:lineRule="auto"/>
      </w:pPr>
      <w:r>
        <w:t xml:space="preserve">4.  Explain the administration re-organisation in </w:t>
      </w:r>
      <w:proofErr w:type="spellStart"/>
      <w:r>
        <w:t>Kabb</w:t>
      </w:r>
      <w:r w:rsidR="00441A75">
        <w:t>a</w:t>
      </w:r>
      <w:proofErr w:type="spellEnd"/>
      <w:r w:rsidR="00441A75">
        <w:t xml:space="preserve"> Province between 1908 to</w:t>
      </w:r>
      <w:r>
        <w:t xml:space="preserve"> 1927.</w:t>
      </w:r>
    </w:p>
    <w:p w:rsidR="00A76BAE" w:rsidRDefault="00441A75" w:rsidP="00441A75">
      <w:pPr>
        <w:spacing w:line="480" w:lineRule="auto"/>
        <w:ind w:left="284" w:hanging="284"/>
      </w:pPr>
      <w:r>
        <w:t xml:space="preserve">5. Enumerate why </w:t>
      </w:r>
      <w:proofErr w:type="spellStart"/>
      <w:r>
        <w:t>Lugard</w:t>
      </w:r>
      <w:proofErr w:type="spellEnd"/>
      <w:r>
        <w:t xml:space="preserve"> adapted the </w:t>
      </w:r>
      <w:r w:rsidR="00A76BAE">
        <w:t>system of indirect rule in Northern Nigeria from 1900 to 1918.</w:t>
      </w:r>
    </w:p>
    <w:p w:rsidR="0006349A" w:rsidRDefault="0006349A"/>
    <w:sectPr w:rsidR="0006349A" w:rsidSect="0008358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BAE"/>
    <w:rsid w:val="000335E3"/>
    <w:rsid w:val="0006349A"/>
    <w:rsid w:val="0019218F"/>
    <w:rsid w:val="002D67A8"/>
    <w:rsid w:val="00371CEC"/>
    <w:rsid w:val="003F671E"/>
    <w:rsid w:val="00441A75"/>
    <w:rsid w:val="00557D47"/>
    <w:rsid w:val="005C5D50"/>
    <w:rsid w:val="005D628A"/>
    <w:rsid w:val="005F1D27"/>
    <w:rsid w:val="005F5410"/>
    <w:rsid w:val="006B0CEA"/>
    <w:rsid w:val="006F4524"/>
    <w:rsid w:val="009000B7"/>
    <w:rsid w:val="00905C32"/>
    <w:rsid w:val="00955FB2"/>
    <w:rsid w:val="00961617"/>
    <w:rsid w:val="00A76BAE"/>
    <w:rsid w:val="00A8171F"/>
    <w:rsid w:val="00B126A3"/>
    <w:rsid w:val="00B77BA0"/>
    <w:rsid w:val="00C457AC"/>
    <w:rsid w:val="00C97EFF"/>
    <w:rsid w:val="00E61833"/>
    <w:rsid w:val="00F20945"/>
    <w:rsid w:val="00F77911"/>
    <w:rsid w:val="00F8155F"/>
    <w:rsid w:val="00FA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AE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6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7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7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7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7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71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7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6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6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6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F671E"/>
    <w:rPr>
      <w:b/>
      <w:bCs/>
    </w:rPr>
  </w:style>
  <w:style w:type="character" w:styleId="Emphasis">
    <w:name w:val="Emphasis"/>
    <w:basedOn w:val="DefaultParagraphFont"/>
    <w:uiPriority w:val="20"/>
    <w:qFormat/>
    <w:rsid w:val="003F671E"/>
    <w:rPr>
      <w:i/>
      <w:iCs/>
    </w:rPr>
  </w:style>
  <w:style w:type="paragraph" w:styleId="NoSpacing">
    <w:name w:val="No Spacing"/>
    <w:link w:val="NoSpacingChar"/>
    <w:uiPriority w:val="1"/>
    <w:qFormat/>
    <w:rsid w:val="003F671E"/>
    <w:rPr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671E"/>
    <w:rPr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F67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671E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71E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3F671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F671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F671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F671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F671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71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 Manager</dc:creator>
  <cp:lastModifiedBy>hp</cp:lastModifiedBy>
  <cp:revision>5</cp:revision>
  <dcterms:created xsi:type="dcterms:W3CDTF">2016-03-04T11:02:00Z</dcterms:created>
  <dcterms:modified xsi:type="dcterms:W3CDTF">2016-10-12T10:24:00Z</dcterms:modified>
</cp:coreProperties>
</file>