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5" w:rsidRDefault="00DB5505" w:rsidP="00DB5505"/>
    <w:p w:rsidR="00DB5505" w:rsidRDefault="00DB5505" w:rsidP="00DB5505"/>
    <w:p w:rsidR="00DB5505" w:rsidRPr="00DB5505" w:rsidRDefault="00DB5505" w:rsidP="00DB5505">
      <w:pPr>
        <w:pStyle w:val="NoSpacing"/>
        <w:jc w:val="center"/>
        <w:rPr>
          <w:b/>
        </w:rPr>
      </w:pPr>
      <w:r w:rsidRPr="00DB5505">
        <w:rPr>
          <w:b/>
          <w:noProof/>
        </w:rPr>
        <w:drawing>
          <wp:inline distT="0" distB="0" distL="0" distR="0" wp14:anchorId="1E204527" wp14:editId="5709B6DE">
            <wp:extent cx="1256030" cy="73977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56" w:rsidRPr="00A970B5" w:rsidRDefault="007E0256" w:rsidP="007E02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7E0256" w:rsidRPr="00A970B5" w:rsidRDefault="007E0256" w:rsidP="007E025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A970B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A970B5">
        <w:rPr>
          <w:rFonts w:ascii="Times New Roman" w:hAnsi="Times New Roman"/>
          <w:b/>
          <w:sz w:val="24"/>
          <w:szCs w:val="24"/>
        </w:rPr>
        <w:t>, Abuja</w:t>
      </w:r>
    </w:p>
    <w:p w:rsidR="007E0256" w:rsidRPr="00A970B5" w:rsidRDefault="007E0256" w:rsidP="007E0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0B5">
        <w:rPr>
          <w:rFonts w:ascii="Times New Roman" w:hAnsi="Times New Roman"/>
          <w:b/>
          <w:sz w:val="24"/>
          <w:szCs w:val="24"/>
        </w:rPr>
        <w:t>Faculty of Agricultural Sciences</w:t>
      </w:r>
    </w:p>
    <w:p w:rsidR="007E0256" w:rsidRPr="00A970B5" w:rsidRDefault="007E0256" w:rsidP="007E025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0B5">
        <w:rPr>
          <w:rFonts w:ascii="Times New Roman" w:hAnsi="Times New Roman"/>
          <w:b/>
          <w:bCs/>
          <w:sz w:val="24"/>
          <w:szCs w:val="24"/>
        </w:rPr>
        <w:t>October/November, 2016</w:t>
      </w:r>
    </w:p>
    <w:p w:rsidR="00DB5505" w:rsidRPr="00DB5505" w:rsidRDefault="00DB5505" w:rsidP="00DB5505">
      <w:pPr>
        <w:pStyle w:val="NoSpacing"/>
        <w:rPr>
          <w:b/>
        </w:rPr>
      </w:pPr>
      <w:bookmarkStart w:id="0" w:name="_GoBack"/>
      <w:bookmarkEnd w:id="0"/>
    </w:p>
    <w:p w:rsidR="00DB5505" w:rsidRPr="00DB5505" w:rsidRDefault="00DB5505" w:rsidP="00DB5505">
      <w:pPr>
        <w:pStyle w:val="NoSpacing"/>
        <w:rPr>
          <w:b/>
        </w:rPr>
      </w:pPr>
      <w:proofErr w:type="spellStart"/>
      <w:r w:rsidRPr="00DB5505">
        <w:rPr>
          <w:b/>
        </w:rPr>
        <w:t>Programme</w:t>
      </w:r>
      <w:proofErr w:type="spellEnd"/>
      <w:r w:rsidRPr="00DB5505">
        <w:rPr>
          <w:b/>
        </w:rPr>
        <w:t>: Agricultural Extension and Management</w:t>
      </w:r>
    </w:p>
    <w:p w:rsidR="00DB5505" w:rsidRPr="00DB5505" w:rsidRDefault="00DB5505" w:rsidP="00DB5505">
      <w:pPr>
        <w:pStyle w:val="NoSpacing"/>
        <w:rPr>
          <w:b/>
        </w:rPr>
      </w:pPr>
      <w:r w:rsidRPr="00DB5505">
        <w:rPr>
          <w:b/>
        </w:rPr>
        <w:t>Course Code: AEM751</w:t>
      </w:r>
    </w:p>
    <w:p w:rsidR="00DB5505" w:rsidRPr="00DB5505" w:rsidRDefault="00DB5505" w:rsidP="00DB5505">
      <w:pPr>
        <w:pStyle w:val="NoSpacing"/>
        <w:rPr>
          <w:b/>
        </w:rPr>
      </w:pPr>
      <w:r w:rsidRPr="00DB5505">
        <w:rPr>
          <w:b/>
        </w:rPr>
        <w:t>Course Title: Microeconomics</w:t>
      </w:r>
    </w:p>
    <w:p w:rsidR="00DB5505" w:rsidRPr="00DB5505" w:rsidRDefault="00DB5505" w:rsidP="00DB5505">
      <w:pPr>
        <w:pStyle w:val="NoSpacing"/>
        <w:rPr>
          <w:b/>
        </w:rPr>
      </w:pPr>
      <w:r w:rsidRPr="00DB5505">
        <w:rPr>
          <w:b/>
        </w:rPr>
        <w:t>Credit Unit: 2</w:t>
      </w:r>
    </w:p>
    <w:p w:rsidR="00DB5505" w:rsidRPr="00DB5505" w:rsidRDefault="00DB5505" w:rsidP="00DB5505">
      <w:pPr>
        <w:pStyle w:val="NoSpacing"/>
        <w:rPr>
          <w:b/>
        </w:rPr>
      </w:pPr>
      <w:r w:rsidRPr="00DB5505">
        <w:rPr>
          <w:b/>
        </w:rPr>
        <w:t>Total Score: 100 Marks</w:t>
      </w:r>
    </w:p>
    <w:p w:rsidR="00DB5505" w:rsidRPr="00DB5505" w:rsidRDefault="00DB5505" w:rsidP="00DB5505">
      <w:pPr>
        <w:pStyle w:val="NoSpacing"/>
        <w:rPr>
          <w:b/>
        </w:rPr>
      </w:pPr>
      <w:r w:rsidRPr="00DB5505">
        <w:rPr>
          <w:b/>
        </w:rPr>
        <w:t>Time Allowed: 2 Hours</w:t>
      </w:r>
    </w:p>
    <w:p w:rsidR="00DB5505" w:rsidRDefault="00DB5505" w:rsidP="00DB5505">
      <w:pPr>
        <w:pStyle w:val="NoSpacing"/>
        <w:rPr>
          <w:b/>
        </w:rPr>
      </w:pPr>
      <w:r w:rsidRPr="00DB5505">
        <w:rPr>
          <w:b/>
        </w:rPr>
        <w:t>Instruction</w:t>
      </w:r>
      <w:r>
        <w:rPr>
          <w:b/>
        </w:rPr>
        <w:t>: Answer any four (4) Questions</w:t>
      </w:r>
    </w:p>
    <w:p w:rsidR="00DB5505" w:rsidRPr="00DB5505" w:rsidRDefault="00DB5505" w:rsidP="00DB5505">
      <w:pPr>
        <w:pStyle w:val="NoSpacing"/>
        <w:rPr>
          <w:b/>
        </w:rPr>
      </w:pPr>
    </w:p>
    <w:p w:rsidR="00DB5505" w:rsidRDefault="00DB5505" w:rsidP="00DB5505">
      <w:pPr>
        <w:pStyle w:val="NoSpacing"/>
      </w:pPr>
      <w:r>
        <w:t>1.</w:t>
      </w:r>
      <w:r>
        <w:tab/>
        <w:t>(</w:t>
      </w:r>
      <w:proofErr w:type="gramStart"/>
      <w:r>
        <w:t>a)</w:t>
      </w:r>
      <w:proofErr w:type="gramEnd"/>
      <w:r>
        <w:t>i. What do you understand by the term “economic resources”?</w:t>
      </w:r>
    </w:p>
    <w:p w:rsidR="00DB5505" w:rsidRDefault="00DB5505" w:rsidP="00DB5505">
      <w:pPr>
        <w:pStyle w:val="NoSpacing"/>
      </w:pPr>
      <w:r>
        <w:t xml:space="preserve">            ii. List the various types of economic resources.</w:t>
      </w:r>
    </w:p>
    <w:p w:rsidR="00DB5505" w:rsidRDefault="00DB5505" w:rsidP="00DB5505">
      <w:pPr>
        <w:pStyle w:val="NoSpacing"/>
      </w:pPr>
      <w:r>
        <w:t xml:space="preserve">            iii. Outline the main economic problems that may face developed or developing countries.</w:t>
      </w:r>
    </w:p>
    <w:p w:rsidR="00DB5505" w:rsidRDefault="00DB5505" w:rsidP="00DB5505">
      <w:pPr>
        <w:pStyle w:val="NoSpacing"/>
      </w:pPr>
      <w:r>
        <w:t xml:space="preserve">        (b</w:t>
      </w:r>
      <w:proofErr w:type="gramStart"/>
      <w:r>
        <w:t>)i</w:t>
      </w:r>
      <w:proofErr w:type="gramEnd"/>
      <w:r>
        <w:t>. Explain the term scarcity and choice.</w:t>
      </w:r>
    </w:p>
    <w:p w:rsidR="00DB5505" w:rsidRDefault="00DB5505" w:rsidP="00DB5505">
      <w:pPr>
        <w:pStyle w:val="NoSpacing"/>
      </w:pPr>
      <w:r>
        <w:t xml:space="preserve">            ii. What is the purpose of a model in economic analysis?</w:t>
      </w:r>
    </w:p>
    <w:p w:rsidR="00DB5505" w:rsidRDefault="00DB5505" w:rsidP="00DB5505">
      <w:pPr>
        <w:pStyle w:val="NoSpacing"/>
      </w:pPr>
      <w:r>
        <w:t>2.</w:t>
      </w:r>
      <w:r>
        <w:tab/>
        <w:t>(</w:t>
      </w:r>
      <w:proofErr w:type="gramStart"/>
      <w:r>
        <w:t>a</w:t>
      </w:r>
      <w:proofErr w:type="gramEnd"/>
      <w:r>
        <w:t>) What do you understand by the term consumer surplus?</w:t>
      </w:r>
    </w:p>
    <w:p w:rsidR="00DB5505" w:rsidRDefault="00DB5505" w:rsidP="00DB5505">
      <w:pPr>
        <w:pStyle w:val="NoSpacing"/>
      </w:pPr>
      <w:r>
        <w:t>(b) State five assumptions of cardinal utility.</w:t>
      </w:r>
    </w:p>
    <w:p w:rsidR="00DB5505" w:rsidRDefault="00DB5505" w:rsidP="00DB5505">
      <w:pPr>
        <w:pStyle w:val="NoSpacing"/>
      </w:pPr>
      <w:r>
        <w:t>(c) Explain the terms utility and utility maximization.</w:t>
      </w:r>
    </w:p>
    <w:p w:rsidR="00DB5505" w:rsidRDefault="00DB5505" w:rsidP="00DB5505">
      <w:pPr>
        <w:pStyle w:val="NoSpacing"/>
      </w:pPr>
      <w:r>
        <w:t>(d) What does indifference curve show?</w:t>
      </w:r>
    </w:p>
    <w:p w:rsidR="00DB5505" w:rsidRDefault="00DB5505" w:rsidP="00DB5505">
      <w:pPr>
        <w:pStyle w:val="NoSpacing"/>
      </w:pPr>
      <w:r>
        <w:t>(e) State the characteristics of the indifference curve.</w:t>
      </w:r>
    </w:p>
    <w:p w:rsidR="00DB5505" w:rsidRDefault="00DB5505" w:rsidP="00DB5505">
      <w:pPr>
        <w:pStyle w:val="NoSpacing"/>
      </w:pPr>
      <w:r>
        <w:t xml:space="preserve">          3. (</w:t>
      </w:r>
      <w:proofErr w:type="gramStart"/>
      <w:r>
        <w:t>a</w:t>
      </w:r>
      <w:proofErr w:type="gramEnd"/>
      <w:r>
        <w:t>) Write short notes on the following:</w:t>
      </w:r>
    </w:p>
    <w:p w:rsidR="00DB5505" w:rsidRDefault="00DB5505" w:rsidP="00DB5505">
      <w:pPr>
        <w:pStyle w:val="NoSpacing"/>
      </w:pPr>
      <w:r>
        <w:t>I.</w:t>
      </w:r>
      <w:r>
        <w:tab/>
        <w:t xml:space="preserve">Income elasticity of demand </w:t>
      </w:r>
    </w:p>
    <w:p w:rsidR="00DB5505" w:rsidRDefault="00DB5505" w:rsidP="00DB5505">
      <w:pPr>
        <w:pStyle w:val="NoSpacing"/>
      </w:pPr>
      <w:r>
        <w:t>II.</w:t>
      </w:r>
      <w:r>
        <w:tab/>
        <w:t xml:space="preserve">Effective demand </w:t>
      </w:r>
    </w:p>
    <w:p w:rsidR="00DB5505" w:rsidRDefault="00DB5505" w:rsidP="00DB5505">
      <w:pPr>
        <w:pStyle w:val="NoSpacing"/>
      </w:pPr>
      <w:r>
        <w:t>III.</w:t>
      </w:r>
      <w:r>
        <w:tab/>
        <w:t xml:space="preserve">Price elasticity of demand </w:t>
      </w:r>
    </w:p>
    <w:p w:rsidR="00DB5505" w:rsidRDefault="00DB5505" w:rsidP="00DB5505">
      <w:pPr>
        <w:pStyle w:val="NoSpacing"/>
      </w:pPr>
      <w:r>
        <w:t>IV.</w:t>
      </w:r>
      <w:r>
        <w:tab/>
        <w:t>Cross elasticity of demand</w:t>
      </w:r>
    </w:p>
    <w:p w:rsidR="00DB5505" w:rsidRDefault="00DB5505" w:rsidP="00DB5505">
      <w:pPr>
        <w:pStyle w:val="NoSpacing"/>
      </w:pPr>
      <w:r>
        <w:t>V.</w:t>
      </w:r>
      <w:r>
        <w:tab/>
        <w:t>Supply</w:t>
      </w:r>
    </w:p>
    <w:p w:rsidR="00DB5505" w:rsidRDefault="00DB5505" w:rsidP="00DB5505">
      <w:pPr>
        <w:pStyle w:val="NoSpacing"/>
      </w:pPr>
      <w:r>
        <w:t>VI.</w:t>
      </w:r>
      <w:r>
        <w:tab/>
        <w:t>Price elasticity of supply.</w:t>
      </w:r>
    </w:p>
    <w:p w:rsidR="00DB5505" w:rsidRDefault="00DB5505" w:rsidP="00DB5505">
      <w:pPr>
        <w:pStyle w:val="NoSpacing"/>
      </w:pPr>
      <w:r>
        <w:t>(b) i. Outline five factors that determine the elasticity of demand</w:t>
      </w:r>
    </w:p>
    <w:p w:rsidR="00DB5505" w:rsidRDefault="00DB5505" w:rsidP="00DB5505">
      <w:pPr>
        <w:pStyle w:val="NoSpacing"/>
      </w:pPr>
      <w:r>
        <w:t xml:space="preserve">      ii. State the law of diminishing returns.</w:t>
      </w:r>
    </w:p>
    <w:p w:rsidR="00DB5505" w:rsidRDefault="00DB5505" w:rsidP="00DB5505">
      <w:pPr>
        <w:pStyle w:val="NoSpacing"/>
      </w:pPr>
      <w:r>
        <w:t>4. (</w:t>
      </w:r>
      <w:proofErr w:type="gramStart"/>
      <w:r>
        <w:t>a</w:t>
      </w:r>
      <w:proofErr w:type="gramEnd"/>
      <w:r>
        <w:t>) i. What do you understand by price discrimination?</w:t>
      </w:r>
    </w:p>
    <w:p w:rsidR="00DB5505" w:rsidRDefault="00DB5505" w:rsidP="00DB5505">
      <w:pPr>
        <w:pStyle w:val="NoSpacing"/>
      </w:pPr>
      <w:r>
        <w:t xml:space="preserve">          ii. State the two conditions that must be fulfilled for price discrimination to be possible under monopoly.</w:t>
      </w:r>
    </w:p>
    <w:p w:rsidR="00DB5505" w:rsidRDefault="00DB5505" w:rsidP="00DB5505">
      <w:pPr>
        <w:pStyle w:val="NoSpacing"/>
      </w:pPr>
      <w:r>
        <w:t xml:space="preserve">  4bi. Identify four different market structures.</w:t>
      </w:r>
    </w:p>
    <w:p w:rsidR="00DB5505" w:rsidRDefault="00DB5505" w:rsidP="00DB5505">
      <w:pPr>
        <w:pStyle w:val="NoSpacing"/>
      </w:pPr>
      <w:r>
        <w:t xml:space="preserve">      ii. Enumerate the characteristics of each of the markets.</w:t>
      </w:r>
    </w:p>
    <w:p w:rsidR="00DB5505" w:rsidRDefault="00DB5505" w:rsidP="00DB5505">
      <w:pPr>
        <w:pStyle w:val="NoSpacing"/>
      </w:pPr>
      <w:r>
        <w:t>5. Write short notes on the following:</w:t>
      </w:r>
    </w:p>
    <w:p w:rsidR="00DB5505" w:rsidRDefault="00DB5505" w:rsidP="00DB5505">
      <w:pPr>
        <w:pStyle w:val="NoSpacing"/>
      </w:pPr>
      <w:r>
        <w:t>I.</w:t>
      </w:r>
      <w:r>
        <w:tab/>
        <w:t xml:space="preserve">Total </w:t>
      </w:r>
      <w:proofErr w:type="gramStart"/>
      <w:r>
        <w:t>cost(</w:t>
      </w:r>
      <w:proofErr w:type="gramEnd"/>
      <w:r>
        <w:t>TC)</w:t>
      </w:r>
    </w:p>
    <w:p w:rsidR="00DB5505" w:rsidRDefault="00DB5505" w:rsidP="00DB5505">
      <w:pPr>
        <w:pStyle w:val="NoSpacing"/>
      </w:pPr>
      <w:r>
        <w:t>II.</w:t>
      </w:r>
      <w:r>
        <w:tab/>
        <w:t xml:space="preserve">Total fixed </w:t>
      </w:r>
      <w:proofErr w:type="gramStart"/>
      <w:r>
        <w:t>cost(</w:t>
      </w:r>
      <w:proofErr w:type="gramEnd"/>
      <w:r>
        <w:t>TFC)</w:t>
      </w:r>
    </w:p>
    <w:p w:rsidR="00DB5505" w:rsidRDefault="00DB5505" w:rsidP="00DB5505">
      <w:pPr>
        <w:pStyle w:val="NoSpacing"/>
      </w:pPr>
      <w:r>
        <w:lastRenderedPageBreak/>
        <w:t>III.</w:t>
      </w:r>
      <w:r>
        <w:tab/>
        <w:t xml:space="preserve">Total variable </w:t>
      </w:r>
      <w:proofErr w:type="gramStart"/>
      <w:r>
        <w:t>cost(</w:t>
      </w:r>
      <w:proofErr w:type="gramEnd"/>
      <w:r>
        <w:t>TVC)</w:t>
      </w:r>
    </w:p>
    <w:p w:rsidR="00DB5505" w:rsidRDefault="00DB5505" w:rsidP="00DB5505">
      <w:pPr>
        <w:pStyle w:val="NoSpacing"/>
      </w:pPr>
      <w:r>
        <w:t>IV.</w:t>
      </w:r>
      <w:r>
        <w:tab/>
      </w:r>
      <w:proofErr w:type="spellStart"/>
      <w:r>
        <w:t>Isocost</w:t>
      </w:r>
      <w:proofErr w:type="spellEnd"/>
    </w:p>
    <w:p w:rsidR="00DB5505" w:rsidRDefault="00DB5505" w:rsidP="00DB5505">
      <w:pPr>
        <w:pStyle w:val="NoSpacing"/>
      </w:pPr>
      <w:r>
        <w:t>V.</w:t>
      </w:r>
      <w:r>
        <w:tab/>
        <w:t>Expansion path</w:t>
      </w:r>
    </w:p>
    <w:p w:rsidR="00DB5505" w:rsidRDefault="00DB5505" w:rsidP="00DB5505">
      <w:pPr>
        <w:pStyle w:val="NoSpacing"/>
      </w:pPr>
      <w:r>
        <w:t>VI.</w:t>
      </w:r>
      <w:r>
        <w:tab/>
        <w:t>Marginal rate of technical substitution</w:t>
      </w:r>
    </w:p>
    <w:p w:rsidR="00DB5505" w:rsidRDefault="00DB5505" w:rsidP="00DB5505">
      <w:pPr>
        <w:pStyle w:val="NoSpacing"/>
      </w:pPr>
      <w:r>
        <w:t>VII.</w:t>
      </w:r>
      <w:r>
        <w:tab/>
        <w:t>Change in demand</w:t>
      </w:r>
    </w:p>
    <w:p w:rsidR="00DB5505" w:rsidRDefault="00DB5505" w:rsidP="00DB5505">
      <w:pPr>
        <w:pStyle w:val="NoSpacing"/>
      </w:pPr>
      <w:r>
        <w:t>VIII.</w:t>
      </w:r>
      <w:r>
        <w:tab/>
        <w:t>Change in quantity demanded.</w:t>
      </w:r>
    </w:p>
    <w:p w:rsidR="00DB5505" w:rsidRDefault="00DB5505" w:rsidP="00DB5505">
      <w:pPr>
        <w:pStyle w:val="NoSpacing"/>
      </w:pPr>
      <w:r>
        <w:t xml:space="preserve"> 6. (</w:t>
      </w:r>
      <w:proofErr w:type="gramStart"/>
      <w:r>
        <w:t>a</w:t>
      </w:r>
      <w:proofErr w:type="gramEnd"/>
      <w:r>
        <w:t>) I. Define the law of variable proportion and</w:t>
      </w:r>
    </w:p>
    <w:p w:rsidR="00DB5505" w:rsidRDefault="00DB5505" w:rsidP="00DB5505">
      <w:pPr>
        <w:pStyle w:val="NoSpacing"/>
      </w:pPr>
      <w:r>
        <w:t xml:space="preserve">           ii. Industry.</w:t>
      </w:r>
    </w:p>
    <w:p w:rsidR="00DB5505" w:rsidRDefault="00DB5505" w:rsidP="00DB5505">
      <w:pPr>
        <w:pStyle w:val="NoSpacing"/>
      </w:pPr>
      <w:r>
        <w:t xml:space="preserve">     (b) List and briefly explain the different types of resources.</w:t>
      </w:r>
    </w:p>
    <w:p w:rsidR="00DB5505" w:rsidRDefault="00DB5505" w:rsidP="00DB5505">
      <w:pPr>
        <w:pStyle w:val="NoSpacing"/>
      </w:pPr>
    </w:p>
    <w:p w:rsidR="00DB5505" w:rsidRDefault="00DB5505" w:rsidP="00DB5505">
      <w:pPr>
        <w:pStyle w:val="NoSpacing"/>
      </w:pPr>
    </w:p>
    <w:p w:rsidR="00DB5505" w:rsidRDefault="00DB5505" w:rsidP="00DB5505">
      <w:pPr>
        <w:pStyle w:val="NoSpacing"/>
      </w:pPr>
    </w:p>
    <w:p w:rsidR="00DB5505" w:rsidRDefault="00DB5505" w:rsidP="00DB5505">
      <w:pPr>
        <w:pStyle w:val="NoSpacing"/>
      </w:pPr>
    </w:p>
    <w:p w:rsidR="00DB5505" w:rsidRDefault="00DB5505" w:rsidP="00DB5505">
      <w:pPr>
        <w:pStyle w:val="NoSpacing"/>
      </w:pPr>
    </w:p>
    <w:p w:rsidR="00DB5505" w:rsidRDefault="00DB5505" w:rsidP="00DB5505">
      <w:pPr>
        <w:pStyle w:val="NoSpacing"/>
      </w:pPr>
    </w:p>
    <w:p w:rsidR="006A6A1D" w:rsidRDefault="006A6A1D" w:rsidP="00DB5505">
      <w:pPr>
        <w:pStyle w:val="NoSpacing"/>
      </w:pPr>
    </w:p>
    <w:sectPr w:rsidR="006A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05"/>
    <w:rsid w:val="006A6A1D"/>
    <w:rsid w:val="007E0256"/>
    <w:rsid w:val="0082097B"/>
    <w:rsid w:val="00D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ANTHONY KAINE</dc:creator>
  <cp:lastModifiedBy>awolumate</cp:lastModifiedBy>
  <cp:revision>3</cp:revision>
  <cp:lastPrinted>2016-10-13T09:48:00Z</cp:lastPrinted>
  <dcterms:created xsi:type="dcterms:W3CDTF">2016-10-17T18:31:00Z</dcterms:created>
  <dcterms:modified xsi:type="dcterms:W3CDTF">2016-10-19T10:27:00Z</dcterms:modified>
</cp:coreProperties>
</file>