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32103D" w:rsidRDefault="0032103D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BIO307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EVOLUTION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2103D" w:rsidRDefault="0032103D" w:rsidP="0032103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 HOURS</w:t>
      </w:r>
    </w:p>
    <w:p w:rsidR="0032103D" w:rsidRDefault="0032103D" w:rsidP="0032103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CERDIT UNIT: 2     </w:t>
      </w:r>
    </w:p>
    <w:p w:rsidR="0032103D" w:rsidRDefault="0032103D" w:rsidP="0032103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INSTRUCTION: ANSWER QUESTION ONE (1) AND ANY OTHER THREE (3) QUESTIONS</w:t>
      </w:r>
    </w:p>
    <w:p w:rsidR="0032103D" w:rsidRDefault="0032103D" w:rsidP="0032103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1a. Define genetic recombination. (3 marks)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Analyze the concept of mutation in molecular biology and genetics. (12 marks)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c. Write </w:t>
      </w:r>
      <w:r>
        <w:rPr>
          <w:rFonts w:ascii="Times New Roman" w:hAnsi="Times New Roman"/>
          <w:b/>
          <w:sz w:val="24"/>
          <w:szCs w:val="24"/>
        </w:rPr>
        <w:t>short notes</w:t>
      </w:r>
      <w:r>
        <w:rPr>
          <w:rFonts w:ascii="Times New Roman" w:hAnsi="Times New Roman"/>
          <w:sz w:val="24"/>
          <w:szCs w:val="24"/>
        </w:rPr>
        <w:t xml:space="preserve"> on the following:  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(i) </w:t>
      </w:r>
      <w:proofErr w:type="gramStart"/>
      <w:r>
        <w:rPr>
          <w:rFonts w:ascii="Times New Roman" w:hAnsi="Times New Roman"/>
          <w:sz w:val="24"/>
          <w:szCs w:val="24"/>
        </w:rPr>
        <w:t>deleterious</w:t>
      </w:r>
      <w:proofErr w:type="gramEnd"/>
      <w:r>
        <w:rPr>
          <w:rFonts w:ascii="Times New Roman" w:hAnsi="Times New Roman"/>
          <w:sz w:val="24"/>
          <w:szCs w:val="24"/>
        </w:rPr>
        <w:t xml:space="preserve"> alleles (5 marks)      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</w:t>
      </w:r>
      <w:proofErr w:type="gramStart"/>
      <w:r>
        <w:rPr>
          <w:rFonts w:ascii="Times New Roman" w:hAnsi="Times New Roman"/>
          <w:sz w:val="24"/>
          <w:szCs w:val="24"/>
        </w:rPr>
        <w:t>fate</w:t>
      </w:r>
      <w:proofErr w:type="gramEnd"/>
      <w:r>
        <w:rPr>
          <w:rFonts w:ascii="Times New Roman" w:hAnsi="Times New Roman"/>
          <w:sz w:val="24"/>
          <w:szCs w:val="24"/>
        </w:rPr>
        <w:t xml:space="preserve"> of mutant alleles (5 marks) 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2ai. Enumerate the key evolutionary innovations that can be used to trace the evolution of     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Plant kingdom.</w:t>
      </w:r>
      <w:proofErr w:type="gramEnd"/>
      <w:r>
        <w:rPr>
          <w:rFonts w:ascii="Times New Roman" w:hAnsi="Times New Roman"/>
          <w:sz w:val="24"/>
          <w:szCs w:val="24"/>
        </w:rPr>
        <w:t xml:space="preserve"> (3 marks)</w:t>
      </w:r>
    </w:p>
    <w:p w:rsidR="0032103D" w:rsidRDefault="0032103D" w:rsidP="0032103D">
      <w:pPr>
        <w:autoSpaceDE w:val="0"/>
        <w:autoSpaceDN w:val="0"/>
        <w:adjustRightInd w:val="0"/>
      </w:pPr>
      <w:r>
        <w:t xml:space="preserve">    ii. Explain how seeds have improved the adaptations of plants to living on land. (4 marks)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b. Write </w:t>
      </w:r>
      <w:r>
        <w:rPr>
          <w:rFonts w:ascii="Times New Roman" w:hAnsi="Times New Roman"/>
          <w:b/>
          <w:sz w:val="24"/>
          <w:szCs w:val="24"/>
        </w:rPr>
        <w:t>short notes</w:t>
      </w:r>
      <w:r>
        <w:rPr>
          <w:rFonts w:ascii="Times New Roman" w:hAnsi="Times New Roman"/>
          <w:sz w:val="24"/>
          <w:szCs w:val="24"/>
        </w:rPr>
        <w:t xml:space="preserve"> on the following:  </w:t>
      </w:r>
    </w:p>
    <w:p w:rsidR="0032103D" w:rsidRDefault="0032103D" w:rsidP="0032103D">
      <w:r>
        <w:t xml:space="preserve">    (i) </w:t>
      </w:r>
      <w:proofErr w:type="gramStart"/>
      <w:r>
        <w:t>hybrid</w:t>
      </w:r>
      <w:proofErr w:type="gramEnd"/>
      <w:r>
        <w:t xml:space="preserve"> gender (4 marks)  </w:t>
      </w:r>
    </w:p>
    <w:p w:rsidR="0032103D" w:rsidRDefault="0032103D" w:rsidP="0032103D">
      <w:pPr>
        <w:rPr>
          <w:rFonts w:cstheme="minorBidi"/>
        </w:rPr>
      </w:pPr>
      <w:r>
        <w:t xml:space="preserve">   (ii) </w:t>
      </w:r>
      <w:proofErr w:type="gramStart"/>
      <w:r>
        <w:t>mechanical</w:t>
      </w:r>
      <w:proofErr w:type="gramEnd"/>
      <w:r>
        <w:t xml:space="preserve"> isolation  (4 marks) </w:t>
      </w:r>
    </w:p>
    <w:p w:rsidR="0032103D" w:rsidRDefault="0032103D" w:rsidP="0032103D">
      <w:pPr>
        <w:rPr>
          <w:rFonts w:asciiTheme="minorHAnsi" w:hAnsiTheme="minorHAnsi"/>
          <w:b/>
          <w:sz w:val="22"/>
          <w:szCs w:val="22"/>
        </w:rPr>
      </w:pPr>
    </w:p>
    <w:p w:rsidR="0032103D" w:rsidRDefault="0032103D" w:rsidP="0032103D">
      <w:r>
        <w:t>3a. Outline the techniques that can be used to investigate polymorphism. (9 marks)</w:t>
      </w:r>
    </w:p>
    <w:p w:rsidR="0032103D" w:rsidRDefault="0032103D" w:rsidP="0032103D">
      <w:r>
        <w:t xml:space="preserve">  b. Give a detailed description of the mechanisms for balancing selection. (6 marks)</w:t>
      </w:r>
    </w:p>
    <w:p w:rsidR="0032103D" w:rsidRDefault="0032103D" w:rsidP="0032103D">
      <w:pPr>
        <w:autoSpaceDE w:val="0"/>
        <w:autoSpaceDN w:val="0"/>
        <w:adjustRightInd w:val="0"/>
      </w:pPr>
    </w:p>
    <w:p w:rsidR="0032103D" w:rsidRDefault="0032103D" w:rsidP="0032103D">
      <w:r>
        <w:t>4ai. what do you understand by Biological Evolution? (3 marks)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ii. Distinguish between prokaryotes and Eukaryotes. (7 marks)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Linkage is important in population genetics. Discuss. (5 marks)</w:t>
      </w:r>
    </w:p>
    <w:p w:rsidR="0032103D" w:rsidRDefault="0032103D" w:rsidP="0032103D">
      <w:pPr>
        <w:rPr>
          <w:rFonts w:asciiTheme="minorHAnsi" w:hAnsiTheme="minorHAnsi"/>
          <w:sz w:val="22"/>
          <w:szCs w:val="22"/>
        </w:rPr>
      </w:pP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5a. </w:t>
      </w:r>
      <w:r>
        <w:rPr>
          <w:rFonts w:ascii="Times New Roman" w:hAnsi="Times New Roman"/>
          <w:sz w:val="24"/>
          <w:szCs w:val="24"/>
        </w:rPr>
        <w:t xml:space="preserve">Outline the harmful mutations. </w:t>
      </w:r>
      <w:proofErr w:type="gramStart"/>
      <w:r>
        <w:rPr>
          <w:rFonts w:ascii="Times New Roman" w:hAnsi="Times New Roman"/>
          <w:sz w:val="24"/>
          <w:szCs w:val="24"/>
        </w:rPr>
        <w:t>(7 marks).</w:t>
      </w:r>
      <w:proofErr w:type="gramEnd"/>
    </w:p>
    <w:p w:rsidR="0032103D" w:rsidRDefault="0032103D" w:rsidP="0032103D">
      <w:r>
        <w:t xml:space="preserve">  b. Write </w:t>
      </w:r>
      <w:r>
        <w:rPr>
          <w:b/>
        </w:rPr>
        <w:t>short notes</w:t>
      </w:r>
      <w:r>
        <w:t xml:space="preserve"> on the following: </w:t>
      </w:r>
    </w:p>
    <w:p w:rsidR="0032103D" w:rsidRDefault="0032103D" w:rsidP="0032103D">
      <w:r>
        <w:t xml:space="preserve">      (i) </w:t>
      </w:r>
      <w:proofErr w:type="gramStart"/>
      <w:r>
        <w:t>allopatric</w:t>
      </w:r>
      <w:proofErr w:type="gramEnd"/>
      <w:r>
        <w:t xml:space="preserve"> speciation (4 marks)</w:t>
      </w:r>
    </w:p>
    <w:p w:rsidR="0032103D" w:rsidRDefault="0032103D" w:rsidP="0032103D">
      <w:r>
        <w:t xml:space="preserve">     (ii) </w:t>
      </w:r>
      <w:proofErr w:type="spellStart"/>
      <w:proofErr w:type="gramStart"/>
      <w:r>
        <w:t>peripatric</w:t>
      </w:r>
      <w:proofErr w:type="spellEnd"/>
      <w:proofErr w:type="gramEnd"/>
      <w:r>
        <w:t xml:space="preserve"> speciation. (4 marks)</w:t>
      </w:r>
    </w:p>
    <w:p w:rsidR="0032103D" w:rsidRDefault="0032103D" w:rsidP="0032103D"/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6ai.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do you understand by the term mutation? (3 marks)</w:t>
      </w:r>
    </w:p>
    <w:p w:rsidR="0032103D" w:rsidRDefault="0032103D" w:rsidP="003210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ii. Enumerate the causes of spontaneous mutation. (6 marks)</w:t>
      </w:r>
    </w:p>
    <w:p w:rsidR="0032103D" w:rsidRPr="00B76D61" w:rsidRDefault="0032103D" w:rsidP="0041647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b. Classify mutations on the basis of their functional effects. (6 marks)</w:t>
      </w:r>
      <w:bookmarkStart w:id="0" w:name="_GoBack"/>
      <w:bookmarkEnd w:id="0"/>
    </w:p>
    <w:sectPr w:rsidR="0032103D" w:rsidRPr="00B76D61" w:rsidSect="0041647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103D"/>
    <w:rsid w:val="0032540D"/>
    <w:rsid w:val="003510A0"/>
    <w:rsid w:val="003D23D5"/>
    <w:rsid w:val="00403A5E"/>
    <w:rsid w:val="00416472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</cp:lastModifiedBy>
  <cp:revision>3</cp:revision>
  <cp:lastPrinted>2016-04-04T09:38:00Z</cp:lastPrinted>
  <dcterms:created xsi:type="dcterms:W3CDTF">2016-03-30T09:36:00Z</dcterms:created>
  <dcterms:modified xsi:type="dcterms:W3CDTF">2016-04-04T09:38:00Z</dcterms:modified>
</cp:coreProperties>
</file>