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D9" w:rsidRPr="00DD4FD3" w:rsidRDefault="00C879D9" w:rsidP="005570BA">
      <w:pPr>
        <w:jc w:val="center"/>
        <w:rPr>
          <w:rFonts w:ascii="Berlin Sans FB" w:hAnsi="Berlin Sans FB"/>
          <w:b/>
          <w:sz w:val="26"/>
          <w:szCs w:val="26"/>
        </w:rPr>
      </w:pPr>
      <w:r>
        <w:rPr>
          <w:rFonts w:ascii="Berlin Sans FB" w:hAnsi="Berlin Sans FB"/>
          <w:b/>
          <w:noProof/>
          <w:sz w:val="26"/>
          <w:szCs w:val="26"/>
        </w:rPr>
        <w:drawing>
          <wp:inline distT="0" distB="0" distL="0" distR="0">
            <wp:extent cx="833478" cy="267037"/>
            <wp:effectExtent l="0" t="0" r="0" b="0"/>
            <wp:docPr id="2" name="Picture 2" descr="F:\nou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unlogo.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3662" cy="267096"/>
                    </a:xfrm>
                    <a:prstGeom prst="rect">
                      <a:avLst/>
                    </a:prstGeom>
                    <a:noFill/>
                    <a:ln>
                      <a:noFill/>
                    </a:ln>
                  </pic:spPr>
                </pic:pic>
              </a:graphicData>
            </a:graphic>
          </wp:inline>
        </w:drawing>
      </w:r>
    </w:p>
    <w:p w:rsidR="00C879D9" w:rsidRPr="00C96E61" w:rsidRDefault="00C879D9" w:rsidP="005570BA">
      <w:pPr>
        <w:jc w:val="center"/>
        <w:rPr>
          <w:rFonts w:ascii="Berlin Sans FB" w:hAnsi="Berlin Sans FB"/>
          <w:b/>
          <w:sz w:val="26"/>
          <w:szCs w:val="26"/>
        </w:rPr>
      </w:pPr>
      <w:r w:rsidRPr="00C96E61">
        <w:rPr>
          <w:rFonts w:ascii="Berlin Sans FB" w:hAnsi="Berlin Sans FB"/>
          <w:b/>
          <w:sz w:val="26"/>
          <w:szCs w:val="26"/>
        </w:rPr>
        <w:t>NATIONAL OPEN UNIVERSITY OF NIGERIA</w:t>
      </w:r>
    </w:p>
    <w:p w:rsidR="00C879D9" w:rsidRPr="00C96E61" w:rsidRDefault="00C879D9" w:rsidP="005570BA">
      <w:pPr>
        <w:jc w:val="center"/>
        <w:rPr>
          <w:rFonts w:ascii="Berlin Sans FB" w:hAnsi="Berlin Sans FB"/>
          <w:b/>
          <w:sz w:val="26"/>
          <w:szCs w:val="26"/>
        </w:rPr>
      </w:pPr>
      <w:r w:rsidRPr="00C96E61">
        <w:rPr>
          <w:rFonts w:ascii="Berlin Sans FB" w:hAnsi="Berlin Sans FB"/>
          <w:b/>
          <w:sz w:val="26"/>
          <w:szCs w:val="26"/>
        </w:rPr>
        <w:t>14-16 AHMADU BELLO WAY, VICTORIA ISLAND LAGOS</w:t>
      </w:r>
    </w:p>
    <w:p w:rsidR="00C879D9" w:rsidRDefault="005570BA" w:rsidP="005570BA">
      <w:pPr>
        <w:ind w:left="1440" w:firstLine="720"/>
        <w:rPr>
          <w:rFonts w:ascii="Berlin Sans FB" w:hAnsi="Berlin Sans FB"/>
          <w:b/>
          <w:sz w:val="26"/>
          <w:szCs w:val="26"/>
        </w:rPr>
      </w:pPr>
      <w:r>
        <w:rPr>
          <w:rFonts w:ascii="Berlin Sans FB" w:hAnsi="Berlin Sans FB"/>
          <w:b/>
          <w:sz w:val="26"/>
          <w:szCs w:val="26"/>
        </w:rPr>
        <w:t>SEPTEMBER/OCTOBER</w:t>
      </w:r>
      <w:r w:rsidR="00C879D9">
        <w:rPr>
          <w:rFonts w:ascii="Berlin Sans FB" w:hAnsi="Berlin Sans FB"/>
          <w:b/>
          <w:sz w:val="26"/>
          <w:szCs w:val="26"/>
        </w:rPr>
        <w:t xml:space="preserve"> 201</w:t>
      </w:r>
      <w:r w:rsidR="007E1154">
        <w:rPr>
          <w:rFonts w:ascii="Berlin Sans FB" w:hAnsi="Berlin Sans FB"/>
          <w:b/>
          <w:sz w:val="26"/>
          <w:szCs w:val="26"/>
        </w:rPr>
        <w:t>5</w:t>
      </w:r>
      <w:r w:rsidR="00C879D9" w:rsidRPr="00C96E61">
        <w:rPr>
          <w:rFonts w:ascii="Berlin Sans FB" w:hAnsi="Berlin Sans FB"/>
          <w:b/>
          <w:sz w:val="26"/>
          <w:szCs w:val="26"/>
        </w:rPr>
        <w:t xml:space="preserve"> EXAMINATION</w:t>
      </w:r>
    </w:p>
    <w:p w:rsidR="00B76D61" w:rsidRDefault="00B76D61" w:rsidP="005570BA">
      <w:pPr>
        <w:pStyle w:val="NoSpacing"/>
        <w:ind w:right="-720"/>
        <w:jc w:val="center"/>
        <w:rPr>
          <w:rFonts w:ascii="Berlin Sans FB" w:hAnsi="Berlin Sans FB"/>
          <w:b/>
          <w:sz w:val="24"/>
          <w:szCs w:val="24"/>
        </w:rPr>
      </w:pPr>
      <w:r w:rsidRPr="00B76D61">
        <w:rPr>
          <w:rFonts w:ascii="Berlin Sans FB" w:hAnsi="Berlin Sans FB"/>
          <w:b/>
          <w:sz w:val="24"/>
          <w:szCs w:val="24"/>
        </w:rPr>
        <w:t xml:space="preserve">SCHOOL OF </w:t>
      </w:r>
      <w:r w:rsidR="005570BA">
        <w:rPr>
          <w:rFonts w:ascii="Berlin Sans FB" w:hAnsi="Berlin Sans FB"/>
          <w:b/>
          <w:sz w:val="24"/>
          <w:szCs w:val="24"/>
        </w:rPr>
        <w:t>LAW</w:t>
      </w:r>
    </w:p>
    <w:p w:rsidR="00020F69" w:rsidRDefault="00020F69" w:rsidP="00020F69">
      <w:pPr>
        <w:jc w:val="both"/>
        <w:rPr>
          <w:b/>
        </w:rPr>
      </w:pPr>
      <w:r w:rsidRPr="005701E0">
        <w:rPr>
          <w:b/>
        </w:rPr>
        <w:t xml:space="preserve">COURSE CODE: </w:t>
      </w:r>
      <w:r>
        <w:rPr>
          <w:b/>
        </w:rPr>
        <w:tab/>
      </w:r>
      <w:r>
        <w:rPr>
          <w:b/>
        </w:rPr>
        <w:tab/>
      </w:r>
      <w:r>
        <w:rPr>
          <w:b/>
        </w:rPr>
        <w:tab/>
      </w:r>
      <w:r w:rsidRPr="005701E0">
        <w:rPr>
          <w:b/>
        </w:rPr>
        <w:t>LAW 323</w:t>
      </w:r>
    </w:p>
    <w:p w:rsidR="00020F69" w:rsidRDefault="00020F69" w:rsidP="00020F69">
      <w:pPr>
        <w:jc w:val="both"/>
        <w:rPr>
          <w:b/>
        </w:rPr>
      </w:pPr>
      <w:r w:rsidRPr="005701E0">
        <w:rPr>
          <w:b/>
        </w:rPr>
        <w:t xml:space="preserve">COURSE TITLE: </w:t>
      </w:r>
      <w:r>
        <w:rPr>
          <w:b/>
        </w:rPr>
        <w:tab/>
      </w:r>
      <w:r>
        <w:rPr>
          <w:b/>
        </w:rPr>
        <w:tab/>
      </w:r>
      <w:r>
        <w:rPr>
          <w:b/>
        </w:rPr>
        <w:tab/>
      </w:r>
      <w:bookmarkStart w:id="0" w:name="_GoBack"/>
      <w:r w:rsidRPr="005701E0">
        <w:rPr>
          <w:b/>
        </w:rPr>
        <w:t>LAW OF TORTS I</w:t>
      </w:r>
      <w:bookmarkEnd w:id="0"/>
    </w:p>
    <w:p w:rsidR="00020F69" w:rsidRPr="005701E0" w:rsidRDefault="00020F69" w:rsidP="00020F69">
      <w:pPr>
        <w:jc w:val="both"/>
        <w:rPr>
          <w:b/>
        </w:rPr>
      </w:pPr>
      <w:r w:rsidRPr="005701E0">
        <w:rPr>
          <w:b/>
        </w:rPr>
        <w:t>TIME ALLOWED: 2 ½ HOURS</w:t>
      </w:r>
    </w:p>
    <w:p w:rsidR="00020F69" w:rsidRPr="005701E0" w:rsidRDefault="00020F69" w:rsidP="00020F69">
      <w:pPr>
        <w:jc w:val="both"/>
        <w:rPr>
          <w:b/>
          <w:u w:val="single"/>
        </w:rPr>
      </w:pPr>
      <w:r w:rsidRPr="005701E0">
        <w:rPr>
          <w:b/>
        </w:rPr>
        <w:t xml:space="preserve">INSTRUCTIONS: </w:t>
      </w:r>
      <w:r w:rsidRPr="005701E0">
        <w:rPr>
          <w:b/>
          <w:u w:val="single"/>
        </w:rPr>
        <w:t>ANSWER QUESTION</w:t>
      </w:r>
      <w:r>
        <w:rPr>
          <w:b/>
          <w:u w:val="single"/>
        </w:rPr>
        <w:t xml:space="preserve"> ONE AND ANY OTHER THREE, QUESTION </w:t>
      </w:r>
    </w:p>
    <w:p w:rsidR="00020F69" w:rsidRPr="005701E0" w:rsidRDefault="00020F69" w:rsidP="00020F69">
      <w:pPr>
        <w:jc w:val="both"/>
        <w:rPr>
          <w:i/>
        </w:rPr>
      </w:pPr>
    </w:p>
    <w:p w:rsidR="00020F69" w:rsidRDefault="00020F69" w:rsidP="00020F69">
      <w:pPr>
        <w:pStyle w:val="ListParagraph"/>
        <w:numPr>
          <w:ilvl w:val="0"/>
          <w:numId w:val="10"/>
        </w:numPr>
        <w:spacing w:line="276" w:lineRule="auto"/>
        <w:jc w:val="both"/>
      </w:pPr>
      <w:proofErr w:type="spellStart"/>
      <w:r w:rsidRPr="005701E0">
        <w:t>Osondu</w:t>
      </w:r>
      <w:proofErr w:type="spellEnd"/>
      <w:r w:rsidRPr="005701E0">
        <w:t xml:space="preserve"> and </w:t>
      </w:r>
      <w:proofErr w:type="spellStart"/>
      <w:r w:rsidRPr="005701E0">
        <w:t>Akeremi</w:t>
      </w:r>
      <w:proofErr w:type="spellEnd"/>
      <w:r w:rsidRPr="005701E0">
        <w:t xml:space="preserve"> are friends for quite sometimes, they decided to visit the bar beach in Lagos. </w:t>
      </w:r>
      <w:proofErr w:type="spellStart"/>
      <w:r w:rsidRPr="005701E0">
        <w:t>Ekoyong</w:t>
      </w:r>
      <w:proofErr w:type="spellEnd"/>
      <w:r w:rsidRPr="005701E0">
        <w:t xml:space="preserve"> and </w:t>
      </w:r>
      <w:proofErr w:type="spellStart"/>
      <w:r w:rsidRPr="005701E0">
        <w:t>Lawal</w:t>
      </w:r>
      <w:proofErr w:type="spellEnd"/>
      <w:r w:rsidRPr="005701E0">
        <w:t xml:space="preserve"> came and met </w:t>
      </w:r>
      <w:proofErr w:type="spellStart"/>
      <w:r w:rsidRPr="005701E0">
        <w:t>Osondu</w:t>
      </w:r>
      <w:proofErr w:type="spellEnd"/>
      <w:r w:rsidRPr="005701E0">
        <w:t xml:space="preserve"> and </w:t>
      </w:r>
      <w:proofErr w:type="spellStart"/>
      <w:r w:rsidRPr="005701E0">
        <w:t>AkeremiAkeremi</w:t>
      </w:r>
      <w:proofErr w:type="spellEnd"/>
      <w:r w:rsidRPr="005701E0">
        <w:t xml:space="preserve"> ordered Chapman for themselves and they were served, </w:t>
      </w:r>
      <w:proofErr w:type="spellStart"/>
      <w:r w:rsidRPr="005701E0">
        <w:t>Osondu</w:t>
      </w:r>
      <w:proofErr w:type="spellEnd"/>
      <w:r w:rsidRPr="005701E0">
        <w:t xml:space="preserve"> and </w:t>
      </w:r>
      <w:proofErr w:type="spellStart"/>
      <w:r w:rsidRPr="005701E0">
        <w:t>Akeremi</w:t>
      </w:r>
      <w:proofErr w:type="spellEnd"/>
      <w:r w:rsidRPr="005701E0">
        <w:t xml:space="preserve"> discovered a decompose rat tail. The last content of the drink he saw a black substance like a decomposed rat tail in the drink, two of them became sick and how to be treated in a hospital. Elucidate the form of negligence in line with Lord </w:t>
      </w:r>
      <w:proofErr w:type="spellStart"/>
      <w:r w:rsidRPr="005701E0">
        <w:t>Atkin”s</w:t>
      </w:r>
      <w:proofErr w:type="spellEnd"/>
      <w:r w:rsidRPr="005701E0">
        <w:t xml:space="preserve"> test proposed in the </w:t>
      </w:r>
      <w:proofErr w:type="spellStart"/>
      <w:r w:rsidRPr="005701E0">
        <w:t>neighbourhood</w:t>
      </w:r>
      <w:proofErr w:type="spellEnd"/>
      <w:r w:rsidRPr="005701E0">
        <w:t xml:space="preserve"> principle. </w:t>
      </w:r>
      <w:r w:rsidRPr="005701E0">
        <w:rPr>
          <w:b/>
        </w:rPr>
        <w:t>Support your answer with decided cases</w:t>
      </w:r>
      <w:r w:rsidRPr="005701E0">
        <w:t>.</w:t>
      </w:r>
    </w:p>
    <w:p w:rsidR="00020F69" w:rsidRDefault="00020F69" w:rsidP="00020F69">
      <w:pPr>
        <w:pStyle w:val="ListParagraph"/>
        <w:jc w:val="both"/>
      </w:pPr>
    </w:p>
    <w:p w:rsidR="00020F69" w:rsidRPr="005701E0" w:rsidRDefault="00020F69" w:rsidP="00020F69">
      <w:pPr>
        <w:ind w:left="720" w:hanging="720"/>
        <w:jc w:val="both"/>
      </w:pPr>
      <w:proofErr w:type="gramStart"/>
      <w:r>
        <w:t>b</w:t>
      </w:r>
      <w:proofErr w:type="gramEnd"/>
      <w:r>
        <w:tab/>
      </w:r>
      <w:r w:rsidRPr="005701E0">
        <w:t xml:space="preserve">In </w:t>
      </w:r>
      <w:proofErr w:type="spellStart"/>
      <w:r w:rsidRPr="005701E0">
        <w:t>Dunez</w:t>
      </w:r>
      <w:proofErr w:type="spellEnd"/>
      <w:r w:rsidRPr="005701E0">
        <w:t xml:space="preserve"> (Nigeria) ltd, V. </w:t>
      </w:r>
      <w:proofErr w:type="spellStart"/>
      <w:r w:rsidRPr="005701E0">
        <w:t>Ogboli</w:t>
      </w:r>
      <w:proofErr w:type="spellEnd"/>
      <w:r w:rsidRPr="005701E0">
        <w:t xml:space="preserve">. “……. It is axiomatic that special damages must be strictly proved and unlike general damages where the plaintiff establishes in principle his legal entitlement to them, a trial judge must make his own assessment of the quantum of such general damages …. So far as special damages are concerned but must act strictly on the evidence before him which he accepts as establishing the amount to be awarded.  </w:t>
      </w:r>
      <w:proofErr w:type="gramStart"/>
      <w:r w:rsidRPr="005701E0">
        <w:t>Per Supreme Court of Nigeria’.</w:t>
      </w:r>
      <w:proofErr w:type="gramEnd"/>
    </w:p>
    <w:p w:rsidR="00020F69" w:rsidRPr="005701E0" w:rsidRDefault="00020F69" w:rsidP="00020F69">
      <w:pPr>
        <w:pStyle w:val="ListParagraph"/>
        <w:jc w:val="both"/>
      </w:pPr>
      <w:r w:rsidRPr="005701E0">
        <w:t>In light of the above statement, explain six types of damages that can be awarded to a successful tort victim</w:t>
      </w:r>
    </w:p>
    <w:p w:rsidR="00020F69" w:rsidRPr="005701E0" w:rsidRDefault="00020F69" w:rsidP="00020F69">
      <w:pPr>
        <w:jc w:val="both"/>
      </w:pPr>
    </w:p>
    <w:p w:rsidR="00020F69" w:rsidRPr="005701E0" w:rsidRDefault="00020F69" w:rsidP="00020F69">
      <w:pPr>
        <w:ind w:left="720" w:hanging="720"/>
        <w:jc w:val="both"/>
      </w:pPr>
      <w:proofErr w:type="gramStart"/>
      <w:r w:rsidRPr="005701E0">
        <w:t>2</w:t>
      </w:r>
      <w:r>
        <w:tab/>
      </w:r>
      <w:r w:rsidRPr="005701E0">
        <w:t>[a].</w:t>
      </w:r>
      <w:proofErr w:type="gramEnd"/>
      <w:r w:rsidRPr="005701E0">
        <w:t xml:space="preserve"> What do you understand by the word Tort? Give various definitions of tort by academics and what is purpose of law of torts. List and briefly explain 7 wrongs in the law of tort.</w:t>
      </w:r>
    </w:p>
    <w:p w:rsidR="00020F69" w:rsidRPr="005701E0" w:rsidRDefault="00020F69" w:rsidP="00020F69">
      <w:pPr>
        <w:ind w:firstLine="720"/>
        <w:jc w:val="both"/>
      </w:pPr>
      <w:r w:rsidRPr="005701E0">
        <w:t>[b]. Discuss the 5 objectives of the law of tort in a contemporary society.</w:t>
      </w:r>
    </w:p>
    <w:p w:rsidR="00020F69" w:rsidRPr="005701E0" w:rsidRDefault="00020F69" w:rsidP="00020F69">
      <w:pPr>
        <w:jc w:val="both"/>
      </w:pPr>
    </w:p>
    <w:p w:rsidR="00020F69" w:rsidRPr="005701E0" w:rsidRDefault="00020F69" w:rsidP="00020F69">
      <w:pPr>
        <w:jc w:val="both"/>
      </w:pPr>
      <w:r w:rsidRPr="005701E0">
        <w:t xml:space="preserve">3. </w:t>
      </w:r>
      <w:r>
        <w:tab/>
      </w:r>
      <w:r w:rsidRPr="005701E0">
        <w:t>With aid of examples, write notes and explain the purpose of each of the following:</w:t>
      </w:r>
    </w:p>
    <w:p w:rsidR="00020F69" w:rsidRPr="005701E0" w:rsidRDefault="00020F69" w:rsidP="00020F69">
      <w:pPr>
        <w:ind w:firstLine="720"/>
        <w:jc w:val="both"/>
      </w:pPr>
      <w:r w:rsidRPr="005701E0">
        <w:t>i) Assets</w:t>
      </w:r>
    </w:p>
    <w:p w:rsidR="00020F69" w:rsidRPr="005701E0" w:rsidRDefault="00020F69" w:rsidP="00020F69">
      <w:pPr>
        <w:ind w:firstLine="720"/>
        <w:jc w:val="both"/>
      </w:pPr>
      <w:r w:rsidRPr="005701E0">
        <w:t>ii) Battery</w:t>
      </w:r>
    </w:p>
    <w:p w:rsidR="00020F69" w:rsidRPr="005701E0" w:rsidRDefault="00020F69" w:rsidP="00020F69">
      <w:pPr>
        <w:ind w:firstLine="720"/>
        <w:jc w:val="both"/>
      </w:pPr>
      <w:r w:rsidRPr="005701E0">
        <w:t>iii) False imprisonment</w:t>
      </w:r>
    </w:p>
    <w:p w:rsidR="00020F69" w:rsidRPr="005701E0" w:rsidRDefault="00020F69" w:rsidP="00020F69">
      <w:pPr>
        <w:jc w:val="both"/>
      </w:pPr>
    </w:p>
    <w:p w:rsidR="00020F69" w:rsidRPr="005701E0" w:rsidRDefault="00020F69" w:rsidP="00020F69">
      <w:pPr>
        <w:ind w:left="720" w:hanging="720"/>
        <w:jc w:val="both"/>
      </w:pPr>
      <w:r w:rsidRPr="005701E0">
        <w:t xml:space="preserve">4. </w:t>
      </w:r>
      <w:r>
        <w:tab/>
      </w:r>
      <w:r w:rsidRPr="005701E0">
        <w:t xml:space="preserve">Jeremiah had a farmland adjacent to Michael farmland. Michael trespass into Jeremiah’s farmland. What are the possible </w:t>
      </w:r>
      <w:proofErr w:type="spellStart"/>
      <w:r w:rsidRPr="005701E0">
        <w:t>defences</w:t>
      </w:r>
      <w:proofErr w:type="spellEnd"/>
      <w:r w:rsidRPr="005701E0">
        <w:t xml:space="preserve"> of Jeremiah for the offence of trespass under the Law of Torts?</w:t>
      </w:r>
    </w:p>
    <w:p w:rsidR="00020F69" w:rsidRPr="005701E0" w:rsidRDefault="00020F69" w:rsidP="00020F69">
      <w:pPr>
        <w:jc w:val="both"/>
      </w:pPr>
    </w:p>
    <w:p w:rsidR="00020F69" w:rsidRDefault="00020F69" w:rsidP="00020F69">
      <w:pPr>
        <w:jc w:val="both"/>
      </w:pPr>
      <w:r w:rsidRPr="005701E0">
        <w:t>5.</w:t>
      </w:r>
      <w:r>
        <w:tab/>
      </w:r>
      <w:r w:rsidRPr="005701E0">
        <w:t>Distinguish between conversion and trespass. Support your answer with decided cases.</w:t>
      </w:r>
    </w:p>
    <w:p w:rsidR="00020F69" w:rsidRPr="005701E0" w:rsidRDefault="00020F69" w:rsidP="00020F69">
      <w:pPr>
        <w:ind w:left="720"/>
        <w:jc w:val="both"/>
      </w:pPr>
      <w:r>
        <w:t>(b)</w:t>
      </w:r>
      <w:r>
        <w:tab/>
      </w:r>
      <w:r w:rsidRPr="005701E0">
        <w:t xml:space="preserve">To be able to sustain the </w:t>
      </w:r>
      <w:proofErr w:type="spellStart"/>
      <w:r w:rsidRPr="005701E0">
        <w:t>defence</w:t>
      </w:r>
      <w:proofErr w:type="spellEnd"/>
      <w:r w:rsidRPr="005701E0">
        <w:t xml:space="preserve"> of instances, the consequences of an act are often intended but the error consists in that such result does not constitute an inversion of another legally protected </w:t>
      </w:r>
      <w:proofErr w:type="spellStart"/>
      <w:r w:rsidRPr="005701E0">
        <w:t>infernor</w:t>
      </w:r>
      <w:proofErr w:type="spellEnd"/>
      <w:r w:rsidRPr="005701E0">
        <w:t xml:space="preserve">. Discuss the operation of instance as a </w:t>
      </w:r>
      <w:proofErr w:type="spellStart"/>
      <w:r w:rsidRPr="005701E0">
        <w:t>defence</w:t>
      </w:r>
      <w:proofErr w:type="spellEnd"/>
      <w:r w:rsidRPr="005701E0">
        <w:t xml:space="preserve"> against a negligent action</w:t>
      </w:r>
    </w:p>
    <w:p w:rsidR="00020F69" w:rsidRPr="005701E0" w:rsidRDefault="00020F69" w:rsidP="00020F69">
      <w:pPr>
        <w:jc w:val="both"/>
      </w:pPr>
    </w:p>
    <w:p w:rsidR="00020F69" w:rsidRPr="005701E0" w:rsidRDefault="00020F69" w:rsidP="00020F69">
      <w:pPr>
        <w:ind w:left="720" w:hanging="720"/>
        <w:jc w:val="both"/>
      </w:pPr>
      <w:r w:rsidRPr="005701E0">
        <w:t xml:space="preserve">6. </w:t>
      </w:r>
      <w:r>
        <w:tab/>
      </w:r>
      <w:proofErr w:type="spellStart"/>
      <w:r w:rsidRPr="005701E0">
        <w:t>Detinue</w:t>
      </w:r>
      <w:proofErr w:type="spellEnd"/>
      <w:r w:rsidRPr="005701E0">
        <w:t xml:space="preserve"> essentially a wrongful detention of the chatted of another person and the immediate possession of which the person is entitled to. Distinguish between </w:t>
      </w:r>
      <w:proofErr w:type="spellStart"/>
      <w:r w:rsidRPr="005701E0">
        <w:t>detinue</w:t>
      </w:r>
      <w:proofErr w:type="spellEnd"/>
      <w:r w:rsidRPr="005701E0">
        <w:t xml:space="preserve"> and conversation in the law of torts and possible </w:t>
      </w:r>
      <w:proofErr w:type="spellStart"/>
      <w:r w:rsidRPr="005701E0">
        <w:t>defence</w:t>
      </w:r>
      <w:proofErr w:type="spellEnd"/>
      <w:r w:rsidRPr="005701E0">
        <w:t xml:space="preserve"> for </w:t>
      </w:r>
      <w:proofErr w:type="spellStart"/>
      <w:r w:rsidRPr="005701E0">
        <w:t>detinue</w:t>
      </w:r>
      <w:proofErr w:type="spellEnd"/>
      <w:r w:rsidRPr="005701E0">
        <w:t xml:space="preserve"> and possible remedies for </w:t>
      </w:r>
      <w:proofErr w:type="spellStart"/>
      <w:r w:rsidRPr="005701E0">
        <w:t>detinue</w:t>
      </w:r>
      <w:proofErr w:type="spellEnd"/>
      <w:r w:rsidRPr="005701E0">
        <w:t>.</w:t>
      </w:r>
    </w:p>
    <w:p w:rsidR="00020F69" w:rsidRPr="005701E0" w:rsidRDefault="00020F69" w:rsidP="00020F69">
      <w:pPr>
        <w:jc w:val="both"/>
      </w:pPr>
    </w:p>
    <w:p w:rsidR="00020F69" w:rsidRPr="005701E0" w:rsidRDefault="00020F69" w:rsidP="00020F69">
      <w:pPr>
        <w:ind w:left="810" w:hanging="810"/>
        <w:jc w:val="both"/>
      </w:pPr>
    </w:p>
    <w:p w:rsidR="00020F69" w:rsidRPr="005701E0" w:rsidRDefault="00020F69" w:rsidP="006C2177">
      <w:pPr>
        <w:ind w:left="1440" w:hanging="720"/>
        <w:jc w:val="both"/>
      </w:pPr>
      <w:r>
        <w:tab/>
      </w:r>
      <w:r w:rsidRPr="005701E0">
        <w:t>.</w:t>
      </w:r>
    </w:p>
    <w:sectPr w:rsidR="00020F69" w:rsidRPr="005701E0" w:rsidSect="006C2177">
      <w:pgSz w:w="12240" w:h="15840"/>
      <w:pgMar w:top="9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1D6"/>
    <w:multiLevelType w:val="hybridMultilevel"/>
    <w:tmpl w:val="A85E8FE4"/>
    <w:lvl w:ilvl="0" w:tplc="178006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517C0"/>
    <w:multiLevelType w:val="hybridMultilevel"/>
    <w:tmpl w:val="2C32E466"/>
    <w:lvl w:ilvl="0" w:tplc="C0DEA39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16B54A87"/>
    <w:multiLevelType w:val="hybridMultilevel"/>
    <w:tmpl w:val="13B8D18E"/>
    <w:lvl w:ilvl="0" w:tplc="762859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425F3"/>
    <w:multiLevelType w:val="hybridMultilevel"/>
    <w:tmpl w:val="02D05FBE"/>
    <w:lvl w:ilvl="0" w:tplc="9654B1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C1AE9"/>
    <w:multiLevelType w:val="hybridMultilevel"/>
    <w:tmpl w:val="CE809BCA"/>
    <w:lvl w:ilvl="0" w:tplc="1206BD6E">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24B16319"/>
    <w:multiLevelType w:val="hybridMultilevel"/>
    <w:tmpl w:val="146251EC"/>
    <w:lvl w:ilvl="0" w:tplc="165C3E44">
      <w:start w:val="1"/>
      <w:numFmt w:val="lowerRoman"/>
      <w:lvlText w:val="(%1)"/>
      <w:lvlJc w:val="left"/>
      <w:pPr>
        <w:ind w:left="885" w:hanging="720"/>
      </w:p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abstractNum w:abstractNumId="6">
    <w:nsid w:val="2DBA02C1"/>
    <w:multiLevelType w:val="hybridMultilevel"/>
    <w:tmpl w:val="4FF8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96395"/>
    <w:multiLevelType w:val="hybridMultilevel"/>
    <w:tmpl w:val="E878F6FE"/>
    <w:lvl w:ilvl="0" w:tplc="B00A1B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B5A7BD9"/>
    <w:multiLevelType w:val="hybridMultilevel"/>
    <w:tmpl w:val="5BDED0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866086"/>
    <w:multiLevelType w:val="hybridMultilevel"/>
    <w:tmpl w:val="265AA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num>
  <w:num w:numId="5">
    <w:abstractNumId w:val="4"/>
  </w:num>
  <w:num w:numId="6">
    <w:abstractNumId w:val="1"/>
  </w:num>
  <w:num w:numId="7">
    <w:abstractNumId w:val="7"/>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084419"/>
    <w:rsid w:val="00020F69"/>
    <w:rsid w:val="00031701"/>
    <w:rsid w:val="00071403"/>
    <w:rsid w:val="00084419"/>
    <w:rsid w:val="000C6207"/>
    <w:rsid w:val="00146FDA"/>
    <w:rsid w:val="00155A15"/>
    <w:rsid w:val="001B58C8"/>
    <w:rsid w:val="001F765F"/>
    <w:rsid w:val="00232F32"/>
    <w:rsid w:val="0032540D"/>
    <w:rsid w:val="003510A0"/>
    <w:rsid w:val="003D23D5"/>
    <w:rsid w:val="00403A5E"/>
    <w:rsid w:val="00445E83"/>
    <w:rsid w:val="00474349"/>
    <w:rsid w:val="00494F22"/>
    <w:rsid w:val="004B0753"/>
    <w:rsid w:val="004D6146"/>
    <w:rsid w:val="00535098"/>
    <w:rsid w:val="005409C6"/>
    <w:rsid w:val="005570BA"/>
    <w:rsid w:val="005A31CB"/>
    <w:rsid w:val="005A55E4"/>
    <w:rsid w:val="005D10A9"/>
    <w:rsid w:val="00610DE6"/>
    <w:rsid w:val="0063149B"/>
    <w:rsid w:val="006C2177"/>
    <w:rsid w:val="006C42B9"/>
    <w:rsid w:val="006E2FAF"/>
    <w:rsid w:val="0078486F"/>
    <w:rsid w:val="00786256"/>
    <w:rsid w:val="007D0974"/>
    <w:rsid w:val="007E1154"/>
    <w:rsid w:val="007F0139"/>
    <w:rsid w:val="00826FD9"/>
    <w:rsid w:val="00867579"/>
    <w:rsid w:val="00896BCE"/>
    <w:rsid w:val="00946082"/>
    <w:rsid w:val="009E2933"/>
    <w:rsid w:val="00A476CF"/>
    <w:rsid w:val="00A54456"/>
    <w:rsid w:val="00AE31E7"/>
    <w:rsid w:val="00B228A9"/>
    <w:rsid w:val="00B53764"/>
    <w:rsid w:val="00B539A9"/>
    <w:rsid w:val="00B76D61"/>
    <w:rsid w:val="00BC6955"/>
    <w:rsid w:val="00C03624"/>
    <w:rsid w:val="00C64347"/>
    <w:rsid w:val="00C879D9"/>
    <w:rsid w:val="00D1264F"/>
    <w:rsid w:val="00D465D9"/>
    <w:rsid w:val="00DA37F4"/>
    <w:rsid w:val="00E848E5"/>
    <w:rsid w:val="00FA591E"/>
    <w:rsid w:val="00FC3325"/>
    <w:rsid w:val="00FD3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419"/>
    <w:pPr>
      <w:spacing w:after="0" w:line="240" w:lineRule="auto"/>
    </w:pPr>
    <w:rPr>
      <w:rFonts w:ascii="Calibri" w:eastAsia="Calibri" w:hAnsi="Calibri" w:cs="Times New Roman"/>
    </w:rPr>
  </w:style>
  <w:style w:type="paragraph" w:styleId="ListParagraph">
    <w:name w:val="List Paragraph"/>
    <w:basedOn w:val="Normal"/>
    <w:uiPriority w:val="34"/>
    <w:qFormat/>
    <w:rsid w:val="00084419"/>
    <w:pPr>
      <w:ind w:left="720"/>
      <w:contextualSpacing/>
    </w:pPr>
  </w:style>
  <w:style w:type="paragraph" w:styleId="BalloonText">
    <w:name w:val="Balloon Text"/>
    <w:basedOn w:val="Normal"/>
    <w:link w:val="BalloonTextChar"/>
    <w:uiPriority w:val="99"/>
    <w:semiHidden/>
    <w:unhideWhenUsed/>
    <w:rsid w:val="006C42B9"/>
    <w:rPr>
      <w:rFonts w:ascii="Tahoma" w:hAnsi="Tahoma" w:cs="Tahoma"/>
      <w:sz w:val="16"/>
      <w:szCs w:val="16"/>
    </w:rPr>
  </w:style>
  <w:style w:type="character" w:customStyle="1" w:styleId="BalloonTextChar">
    <w:name w:val="Balloon Text Char"/>
    <w:basedOn w:val="DefaultParagraphFont"/>
    <w:link w:val="BalloonText"/>
    <w:uiPriority w:val="99"/>
    <w:semiHidden/>
    <w:rsid w:val="006C42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419"/>
    <w:pPr>
      <w:spacing w:after="0" w:line="240" w:lineRule="auto"/>
    </w:pPr>
    <w:rPr>
      <w:rFonts w:ascii="Calibri" w:eastAsia="Calibri" w:hAnsi="Calibri" w:cs="Times New Roman"/>
    </w:rPr>
  </w:style>
  <w:style w:type="paragraph" w:styleId="ListParagraph">
    <w:name w:val="List Paragraph"/>
    <w:basedOn w:val="Normal"/>
    <w:uiPriority w:val="34"/>
    <w:qFormat/>
    <w:rsid w:val="00084419"/>
    <w:pPr>
      <w:ind w:left="720"/>
      <w:contextualSpacing/>
    </w:pPr>
  </w:style>
  <w:style w:type="paragraph" w:styleId="BalloonText">
    <w:name w:val="Balloon Text"/>
    <w:basedOn w:val="Normal"/>
    <w:link w:val="BalloonTextChar"/>
    <w:uiPriority w:val="99"/>
    <w:semiHidden/>
    <w:unhideWhenUsed/>
    <w:rsid w:val="006C42B9"/>
    <w:rPr>
      <w:rFonts w:ascii="Tahoma" w:hAnsi="Tahoma" w:cs="Tahoma"/>
      <w:sz w:val="16"/>
      <w:szCs w:val="16"/>
    </w:rPr>
  </w:style>
  <w:style w:type="character" w:customStyle="1" w:styleId="BalloonTextChar">
    <w:name w:val="Balloon Text Char"/>
    <w:basedOn w:val="DefaultParagraphFont"/>
    <w:link w:val="BalloonText"/>
    <w:uiPriority w:val="99"/>
    <w:semiHidden/>
    <w:rsid w:val="006C42B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2015-10-21T10:00:00Z</cp:lastPrinted>
  <dcterms:created xsi:type="dcterms:W3CDTF">2015-10-21T10:01:00Z</dcterms:created>
  <dcterms:modified xsi:type="dcterms:W3CDTF">2015-10-21T10:01:00Z</dcterms:modified>
</cp:coreProperties>
</file>