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-793115</wp:posOffset>
            </wp:positionV>
            <wp:extent cx="565785" cy="549910"/>
            <wp:effectExtent l="0" t="0" r="5715" b="0"/>
            <wp:wrapSquare wrapText="bothSides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B247EA" w:rsidRDefault="00B247EA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B247EA" w:rsidRPr="00B247EA" w:rsidRDefault="00B247EA" w:rsidP="00B247EA">
      <w:pPr>
        <w:rPr>
          <w:b/>
        </w:rPr>
      </w:pPr>
      <w:r w:rsidRPr="00B247EA">
        <w:rPr>
          <w:b/>
        </w:rPr>
        <w:t>COURSE CODE: CIT 758</w:t>
      </w:r>
    </w:p>
    <w:p w:rsidR="00B247EA" w:rsidRPr="00B247EA" w:rsidRDefault="00B247EA" w:rsidP="00B247EA">
      <w:pPr>
        <w:rPr>
          <w:b/>
        </w:rPr>
      </w:pPr>
    </w:p>
    <w:p w:rsidR="00B247EA" w:rsidRPr="00B247EA" w:rsidRDefault="00B247EA" w:rsidP="00B247EA">
      <w:pPr>
        <w:rPr>
          <w:b/>
        </w:rPr>
      </w:pPr>
      <w:r w:rsidRPr="00B247EA">
        <w:rPr>
          <w:b/>
        </w:rPr>
        <w:t>COURSE TITLE</w:t>
      </w:r>
      <w:proofErr w:type="gramStart"/>
      <w:r w:rsidRPr="00B247EA">
        <w:rPr>
          <w:b/>
        </w:rPr>
        <w:t>:</w:t>
      </w:r>
      <w:bookmarkStart w:id="0" w:name="_GoBack"/>
      <w:r w:rsidRPr="00B247EA">
        <w:rPr>
          <w:b/>
        </w:rPr>
        <w:t>WIRELESS</w:t>
      </w:r>
      <w:proofErr w:type="gramEnd"/>
      <w:r w:rsidRPr="00B247EA">
        <w:rPr>
          <w:b/>
        </w:rPr>
        <w:t xml:space="preserve"> COMMUNICATION II </w:t>
      </w:r>
      <w:bookmarkEnd w:id="0"/>
    </w:p>
    <w:p w:rsidR="00B247EA" w:rsidRPr="00B247EA" w:rsidRDefault="00B247EA" w:rsidP="00B247EA">
      <w:pPr>
        <w:rPr>
          <w:b/>
        </w:rPr>
      </w:pPr>
    </w:p>
    <w:p w:rsidR="00B247EA" w:rsidRPr="00B247EA" w:rsidRDefault="00B247EA" w:rsidP="00B247EA">
      <w:r w:rsidRPr="00B247EA">
        <w:rPr>
          <w:b/>
        </w:rPr>
        <w:t xml:space="preserve">Time: </w:t>
      </w:r>
      <w:r w:rsidRPr="00B247EA">
        <w:t>2½ hours</w:t>
      </w:r>
    </w:p>
    <w:p w:rsidR="00B247EA" w:rsidRDefault="00B247EA" w:rsidP="00B247EA">
      <w:pPr>
        <w:rPr>
          <w:b/>
        </w:rPr>
      </w:pPr>
    </w:p>
    <w:p w:rsidR="00B247EA" w:rsidRDefault="00B247EA" w:rsidP="00B247EA">
      <w:pPr>
        <w:rPr>
          <w:i/>
        </w:rPr>
      </w:pPr>
      <w:r w:rsidRPr="001D7BF5">
        <w:rPr>
          <w:b/>
        </w:rPr>
        <w:t>Instruction</w:t>
      </w:r>
      <w:r w:rsidRPr="001D7BF5">
        <w:t xml:space="preserve">: </w:t>
      </w:r>
      <w:r w:rsidRPr="001D7BF5">
        <w:rPr>
          <w:i/>
        </w:rPr>
        <w:t>Answer any five questions each question carries 14 marks</w:t>
      </w:r>
    </w:p>
    <w:p w:rsidR="00B247EA" w:rsidRPr="001D7BF5" w:rsidRDefault="00B247EA" w:rsidP="00B247EA">
      <w:pPr>
        <w:rPr>
          <w:b/>
        </w:rPr>
      </w:pPr>
      <w:r w:rsidRPr="001D7BF5">
        <w:rPr>
          <w:b/>
        </w:rPr>
        <w:tab/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>1.</w:t>
      </w:r>
      <w:r w:rsidRPr="001D7BF5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1D7BF5">
        <w:rPr>
          <w:rFonts w:ascii="Times New Roman" w:hAnsi="Times New Roman"/>
          <w:sz w:val="24"/>
          <w:szCs w:val="24"/>
        </w:rPr>
        <w:t>a</w:t>
      </w:r>
      <w:proofErr w:type="gramEnd"/>
      <w:r w:rsidRPr="001D7BF5">
        <w:rPr>
          <w:rFonts w:ascii="Times New Roman" w:hAnsi="Times New Roman"/>
          <w:sz w:val="24"/>
          <w:szCs w:val="24"/>
        </w:rPr>
        <w:t>) What do you understand by Diversity?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4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>(b)</w:t>
      </w:r>
      <w:r w:rsidRPr="001D7B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Name and d</w:t>
      </w:r>
      <w:r w:rsidRPr="001D7BF5">
        <w:rPr>
          <w:rFonts w:ascii="Times New Roman" w:hAnsi="Times New Roman"/>
          <w:sz w:val="24"/>
          <w:szCs w:val="24"/>
        </w:rPr>
        <w:t>escribe any four classes of diversity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10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ab/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>2.</w:t>
      </w:r>
      <w:r w:rsidRPr="001D7BF5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1D7BF5">
        <w:rPr>
          <w:rFonts w:ascii="Times New Roman" w:hAnsi="Times New Roman"/>
          <w:sz w:val="24"/>
          <w:szCs w:val="24"/>
        </w:rPr>
        <w:t>a</w:t>
      </w:r>
      <w:proofErr w:type="gramEnd"/>
      <w:r w:rsidRPr="001D7BF5">
        <w:rPr>
          <w:rFonts w:ascii="Times New Roman" w:hAnsi="Times New Roman"/>
          <w:sz w:val="24"/>
          <w:szCs w:val="24"/>
        </w:rPr>
        <w:t>)</w:t>
      </w:r>
      <w:r w:rsidRPr="001D7BF5">
        <w:rPr>
          <w:rFonts w:ascii="Times New Roman" w:hAnsi="Times New Roman"/>
          <w:sz w:val="24"/>
          <w:szCs w:val="24"/>
        </w:rPr>
        <w:tab/>
        <w:t>State and describes the components parts of a Cellular System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8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1D7BF5" w:rsidRDefault="00B247EA" w:rsidP="00B247EA">
      <w:pPr>
        <w:autoSpaceDE w:val="0"/>
        <w:autoSpaceDN w:val="0"/>
        <w:adjustRightInd w:val="0"/>
        <w:ind w:firstLine="360"/>
        <w:rPr>
          <w:b/>
          <w:bCs/>
        </w:rPr>
      </w:pPr>
      <w:r w:rsidRPr="001D7BF5">
        <w:t>(b)</w:t>
      </w:r>
      <w:r w:rsidRPr="001D7BF5">
        <w:tab/>
        <w:t xml:space="preserve">Name and describe any </w:t>
      </w:r>
      <w:r>
        <w:t>three</w:t>
      </w:r>
      <w:r w:rsidRPr="001D7BF5">
        <w:t xml:space="preserve"> challenges </w:t>
      </w:r>
      <w:r w:rsidRPr="004A3433">
        <w:rPr>
          <w:bCs/>
        </w:rPr>
        <w:t>of RFID</w:t>
      </w:r>
      <w:r>
        <w:rPr>
          <w:rFonts w:ascii="TimesNewRomanPSMT" w:hAnsi="TimesNewRomanPSMT" w:cs="TimesNewRomanPSMT"/>
          <w:b/>
          <w:i/>
        </w:rPr>
        <w:t xml:space="preserve">(6 </w:t>
      </w:r>
      <w:r w:rsidRPr="0076550F">
        <w:rPr>
          <w:rFonts w:ascii="TimesNewRomanPSMT" w:hAnsi="TimesNewRomanPSMT" w:cs="TimesNewRomanPSMT"/>
          <w:b/>
          <w:i/>
        </w:rPr>
        <w:t>marks)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>3.</w:t>
      </w:r>
      <w:r w:rsidRPr="001D7BF5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1D7BF5">
        <w:rPr>
          <w:rFonts w:ascii="Times New Roman" w:hAnsi="Times New Roman"/>
          <w:sz w:val="24"/>
          <w:szCs w:val="24"/>
        </w:rPr>
        <w:t>a</w:t>
      </w:r>
      <w:proofErr w:type="gramEnd"/>
      <w:r w:rsidRPr="001D7BF5">
        <w:rPr>
          <w:rFonts w:ascii="Times New Roman" w:hAnsi="Times New Roman"/>
          <w:sz w:val="24"/>
          <w:szCs w:val="24"/>
        </w:rPr>
        <w:t xml:space="preserve">) </w:t>
      </w:r>
      <w:r w:rsidRPr="001D7BF5">
        <w:rPr>
          <w:rFonts w:ascii="Times New Roman" w:hAnsi="Times New Roman"/>
          <w:sz w:val="24"/>
          <w:szCs w:val="24"/>
        </w:rPr>
        <w:tab/>
        <w:t>What do you understand by “Error Detection Code”?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(2marks)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ab/>
        <w:t>(b)</w:t>
      </w:r>
      <w:r w:rsidRPr="001D7BF5">
        <w:rPr>
          <w:rFonts w:ascii="Times New Roman" w:hAnsi="Times New Roman"/>
          <w:sz w:val="24"/>
          <w:szCs w:val="24"/>
        </w:rPr>
        <w:tab/>
        <w:t>Write short notes on any four types of error detection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1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2marks)</w:t>
      </w:r>
    </w:p>
    <w:p w:rsidR="00B247EA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>4.</w:t>
      </w:r>
      <w:r w:rsidRPr="001D7BF5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1D7BF5">
        <w:rPr>
          <w:rFonts w:ascii="Times New Roman" w:hAnsi="Times New Roman"/>
          <w:sz w:val="24"/>
          <w:szCs w:val="24"/>
        </w:rPr>
        <w:t>a</w:t>
      </w:r>
      <w:proofErr w:type="gramEnd"/>
      <w:r w:rsidRPr="001D7BF5">
        <w:rPr>
          <w:rFonts w:ascii="Times New Roman" w:hAnsi="Times New Roman"/>
          <w:sz w:val="24"/>
          <w:szCs w:val="24"/>
        </w:rPr>
        <w:t>)</w:t>
      </w:r>
      <w:r w:rsidRPr="001D7BF5">
        <w:rPr>
          <w:rFonts w:ascii="Times New Roman" w:hAnsi="Times New Roman"/>
          <w:sz w:val="24"/>
          <w:szCs w:val="24"/>
        </w:rPr>
        <w:tab/>
        <w:t>Define Modulation</w:t>
      </w:r>
      <w:r w:rsidRPr="0009643C">
        <w:rPr>
          <w:rFonts w:ascii="Times New Roman" w:hAnsi="Times New Roman"/>
          <w:b/>
          <w:i/>
          <w:sz w:val="24"/>
          <w:szCs w:val="24"/>
        </w:rPr>
        <w:t>(2 marks)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ab/>
        <w:t>(b)</w:t>
      </w:r>
      <w:r w:rsidRPr="001D7BF5">
        <w:rPr>
          <w:rFonts w:ascii="Times New Roman" w:hAnsi="Times New Roman"/>
          <w:sz w:val="24"/>
          <w:szCs w:val="24"/>
        </w:rPr>
        <w:tab/>
        <w:t>State</w:t>
      </w:r>
      <w:r>
        <w:rPr>
          <w:rFonts w:ascii="Times New Roman" w:hAnsi="Times New Roman"/>
          <w:sz w:val="24"/>
          <w:szCs w:val="24"/>
        </w:rPr>
        <w:t>,</w:t>
      </w:r>
      <w:r w:rsidRPr="001D7BF5">
        <w:rPr>
          <w:rFonts w:ascii="Times New Roman" w:hAnsi="Times New Roman"/>
          <w:sz w:val="24"/>
          <w:szCs w:val="24"/>
        </w:rPr>
        <w:t xml:space="preserve"> with example in each case</w:t>
      </w:r>
      <w:r>
        <w:rPr>
          <w:rFonts w:ascii="Times New Roman" w:hAnsi="Times New Roman"/>
          <w:sz w:val="24"/>
          <w:szCs w:val="24"/>
        </w:rPr>
        <w:t>, the aim of</w:t>
      </w:r>
      <w:r w:rsidRPr="001D7BF5">
        <w:rPr>
          <w:rFonts w:ascii="Times New Roman" w:hAnsi="Times New Roman"/>
          <w:sz w:val="24"/>
          <w:szCs w:val="24"/>
        </w:rPr>
        <w:t xml:space="preserve"> the following types of modulation</w:t>
      </w:r>
    </w:p>
    <w:p w:rsidR="00B247EA" w:rsidRPr="001D7BF5" w:rsidRDefault="00B247EA" w:rsidP="00B247EA">
      <w:pPr>
        <w:pStyle w:val="NoSpacing"/>
        <w:numPr>
          <w:ilvl w:val="0"/>
          <w:numId w:val="10"/>
        </w:numPr>
        <w:tabs>
          <w:tab w:val="left" w:pos="1170"/>
          <w:tab w:val="left" w:pos="1260"/>
        </w:tabs>
        <w:ind w:left="126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>Analog modulation</w:t>
      </w:r>
      <w:r>
        <w:rPr>
          <w:rFonts w:ascii="Times New Roman" w:hAnsi="Times New Roman"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1</w:t>
      </w:r>
      <w:r w:rsidRPr="005A142C">
        <w:rPr>
          <w:rFonts w:ascii="TimesNewRomanPSMT" w:hAnsi="TimesNewRomanPSMT" w:cs="TimesNewRomanPSMT"/>
          <w:b/>
          <w:i/>
          <w:sz w:val="24"/>
          <w:szCs w:val="24"/>
        </w:rPr>
        <w:t>½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1D7BF5" w:rsidRDefault="00B247EA" w:rsidP="00B247EA">
      <w:pPr>
        <w:pStyle w:val="NoSpacing"/>
        <w:numPr>
          <w:ilvl w:val="0"/>
          <w:numId w:val="10"/>
        </w:numPr>
        <w:tabs>
          <w:tab w:val="left" w:pos="1170"/>
          <w:tab w:val="left" w:pos="1260"/>
        </w:tabs>
        <w:ind w:left="12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BF5">
        <w:rPr>
          <w:rFonts w:ascii="Times New Roman" w:hAnsi="Times New Roman"/>
          <w:sz w:val="24"/>
          <w:szCs w:val="24"/>
        </w:rPr>
        <w:t>BandPass</w:t>
      </w:r>
      <w:proofErr w:type="spellEnd"/>
      <w:r w:rsidRPr="001D7BF5">
        <w:rPr>
          <w:rFonts w:ascii="Times New Roman" w:hAnsi="Times New Roman"/>
          <w:sz w:val="24"/>
          <w:szCs w:val="24"/>
        </w:rPr>
        <w:t xml:space="preserve"> Digital modulation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1</w:t>
      </w:r>
      <w:r w:rsidRPr="005A142C">
        <w:rPr>
          <w:rFonts w:ascii="TimesNewRomanPSMT" w:hAnsi="TimesNewRomanPSMT" w:cs="TimesNewRomanPSMT"/>
          <w:b/>
          <w:i/>
          <w:sz w:val="24"/>
          <w:szCs w:val="24"/>
        </w:rPr>
        <w:t>½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1D7BF5" w:rsidRDefault="00B247EA" w:rsidP="00B247EA">
      <w:pPr>
        <w:pStyle w:val="NoSpacing"/>
        <w:numPr>
          <w:ilvl w:val="0"/>
          <w:numId w:val="10"/>
        </w:numPr>
        <w:tabs>
          <w:tab w:val="left" w:pos="1170"/>
          <w:tab w:val="left" w:pos="1260"/>
        </w:tabs>
        <w:ind w:left="126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>Line coding modulation</w:t>
      </w:r>
      <w:r>
        <w:rPr>
          <w:rFonts w:ascii="Times New Roman" w:hAnsi="Times New Roman"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1</w:t>
      </w:r>
      <w:r w:rsidRPr="005A142C">
        <w:rPr>
          <w:rFonts w:ascii="TimesNewRomanPSMT" w:hAnsi="TimesNewRomanPSMT" w:cs="TimesNewRomanPSMT"/>
          <w:b/>
          <w:i/>
          <w:sz w:val="24"/>
          <w:szCs w:val="24"/>
        </w:rPr>
        <w:t>½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1D7BF5" w:rsidRDefault="00B247EA" w:rsidP="00B247EA">
      <w:pPr>
        <w:pStyle w:val="NoSpacing"/>
        <w:numPr>
          <w:ilvl w:val="0"/>
          <w:numId w:val="10"/>
        </w:numPr>
        <w:tabs>
          <w:tab w:val="left" w:pos="1170"/>
          <w:tab w:val="left" w:pos="1260"/>
        </w:tabs>
        <w:ind w:left="126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>Pulse shaping modulation</w:t>
      </w:r>
      <w:r>
        <w:rPr>
          <w:rFonts w:ascii="Times New Roman" w:hAnsi="Times New Roman"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1</w:t>
      </w:r>
      <w:r w:rsidRPr="005A142C">
        <w:rPr>
          <w:rFonts w:ascii="TimesNewRomanPSMT" w:hAnsi="TimesNewRomanPSMT" w:cs="TimesNewRomanPSMT"/>
          <w:b/>
          <w:i/>
          <w:sz w:val="24"/>
          <w:szCs w:val="24"/>
        </w:rPr>
        <w:t>½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ab/>
        <w:t>(c)</w:t>
      </w:r>
      <w:r w:rsidRPr="001D7BF5">
        <w:rPr>
          <w:rFonts w:ascii="Times New Roman" w:hAnsi="Times New Roman"/>
          <w:sz w:val="24"/>
          <w:szCs w:val="24"/>
        </w:rPr>
        <w:tab/>
        <w:t xml:space="preserve">What is </w:t>
      </w:r>
      <w:r w:rsidRPr="001D7BF5">
        <w:rPr>
          <w:rFonts w:ascii="TimesNewRomanPSMT" w:hAnsi="TimesNewRomanPSMT" w:cs="TimesNewRomanPSMT"/>
          <w:sz w:val="24"/>
          <w:szCs w:val="24"/>
        </w:rPr>
        <w:t>Multiple Access?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2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(d)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four examples of Wireless Communication gadgets </w:t>
      </w:r>
      <w:r>
        <w:rPr>
          <w:rFonts w:ascii="Times New Roman" w:hAnsi="Times New Roman"/>
          <w:b/>
          <w:i/>
          <w:sz w:val="24"/>
          <w:szCs w:val="24"/>
        </w:rPr>
        <w:t>(4</w:t>
      </w:r>
      <w:r w:rsidRPr="001E1344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B247EA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>5.   Write short notes on the following stating their advantage</w:t>
      </w:r>
      <w:r>
        <w:rPr>
          <w:rFonts w:ascii="Times New Roman" w:hAnsi="Times New Roman"/>
          <w:sz w:val="24"/>
          <w:szCs w:val="24"/>
        </w:rPr>
        <w:t>s</w:t>
      </w:r>
      <w:r w:rsidRPr="001D7BF5">
        <w:rPr>
          <w:rFonts w:ascii="Times New Roman" w:hAnsi="Times New Roman"/>
          <w:sz w:val="24"/>
          <w:szCs w:val="24"/>
        </w:rPr>
        <w:t xml:space="preserve"> and disadvantages</w:t>
      </w:r>
    </w:p>
    <w:p w:rsidR="00B247EA" w:rsidRPr="001D7BF5" w:rsidRDefault="00B247EA" w:rsidP="00B247EA">
      <w:pPr>
        <w:autoSpaceDE w:val="0"/>
        <w:autoSpaceDN w:val="0"/>
        <w:adjustRightInd w:val="0"/>
        <w:ind w:firstLine="720"/>
        <w:rPr>
          <w:b/>
          <w:bCs/>
        </w:rPr>
      </w:pPr>
      <w:r w:rsidRPr="00170D3B">
        <w:t xml:space="preserve">(a)    </w:t>
      </w:r>
      <w:r w:rsidRPr="00170D3B">
        <w:rPr>
          <w:bCs/>
        </w:rPr>
        <w:t>Geostationary orbits (GEO)</w:t>
      </w:r>
      <w:r>
        <w:rPr>
          <w:b/>
          <w:bCs/>
        </w:rPr>
        <w:tab/>
      </w:r>
      <w:r w:rsidRPr="0076550F">
        <w:rPr>
          <w:rFonts w:ascii="TimesNewRomanPSMT" w:hAnsi="TimesNewRomanPSMT" w:cs="TimesNewRomanPSMT"/>
          <w:b/>
          <w:i/>
        </w:rPr>
        <w:t>(</w:t>
      </w:r>
      <w:r>
        <w:rPr>
          <w:rFonts w:ascii="TimesNewRomanPSMT" w:hAnsi="TimesNewRomanPSMT" w:cs="TimesNewRomanPSMT"/>
          <w:b/>
          <w:i/>
        </w:rPr>
        <w:t>3</w:t>
      </w:r>
      <w:r w:rsidRPr="0076550F">
        <w:rPr>
          <w:rFonts w:ascii="TimesNewRomanPSMT" w:hAnsi="TimesNewRomanPSMT" w:cs="TimesNewRomanPSMT"/>
          <w:b/>
          <w:i/>
        </w:rPr>
        <w:t xml:space="preserve"> marks)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0D3B">
        <w:rPr>
          <w:rFonts w:ascii="Times New Roman" w:hAnsi="Times New Roman"/>
          <w:sz w:val="24"/>
          <w:szCs w:val="24"/>
        </w:rPr>
        <w:t xml:space="preserve">      (b)    </w:t>
      </w:r>
      <w:r w:rsidRPr="00170D3B">
        <w:rPr>
          <w:rFonts w:ascii="Times New Roman" w:hAnsi="Times New Roman"/>
          <w:bCs/>
          <w:sz w:val="24"/>
          <w:szCs w:val="24"/>
        </w:rPr>
        <w:t>Low-Earth-orbiting satellites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4</w:t>
      </w:r>
      <w:r w:rsidRPr="005A142C">
        <w:rPr>
          <w:rFonts w:ascii="TimesNewRomanPSMT" w:hAnsi="TimesNewRomanPSMT" w:cs="TimesNewRomanPSMT"/>
          <w:b/>
          <w:i/>
          <w:sz w:val="24"/>
          <w:szCs w:val="24"/>
        </w:rPr>
        <w:t>½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420FAC" w:rsidRDefault="00B247EA" w:rsidP="00B247EA">
      <w:pPr>
        <w:pStyle w:val="NoSpacing"/>
        <w:tabs>
          <w:tab w:val="left" w:pos="360"/>
          <w:tab w:val="left" w:pos="720"/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r w:rsidRPr="00170D3B">
        <w:rPr>
          <w:rFonts w:ascii="Times New Roman" w:hAnsi="Times New Roman"/>
          <w:sz w:val="24"/>
          <w:szCs w:val="24"/>
        </w:rPr>
        <w:t>Medium Earth Orbit (MEO)</w:t>
      </w:r>
      <w:r>
        <w:rPr>
          <w:rFonts w:ascii="Times New Roman" w:hAnsi="Times New Roman"/>
          <w:b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4</w:t>
      </w:r>
      <w:r w:rsidRPr="005A142C">
        <w:rPr>
          <w:rFonts w:ascii="TimesNewRomanPSMT" w:hAnsi="TimesNewRomanPSMT" w:cs="TimesNewRomanPSMT"/>
          <w:b/>
          <w:i/>
          <w:sz w:val="24"/>
          <w:szCs w:val="24"/>
        </w:rPr>
        <w:t>½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B247EA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>6.   (</w:t>
      </w:r>
      <w:proofErr w:type="gramStart"/>
      <w:r w:rsidRPr="001D7BF5">
        <w:rPr>
          <w:rFonts w:ascii="Times New Roman" w:hAnsi="Times New Roman"/>
          <w:sz w:val="24"/>
          <w:szCs w:val="24"/>
        </w:rPr>
        <w:t>a</w:t>
      </w:r>
      <w:proofErr w:type="gramEnd"/>
      <w:r w:rsidRPr="001D7BF5">
        <w:rPr>
          <w:rFonts w:ascii="Times New Roman" w:hAnsi="Times New Roman"/>
          <w:sz w:val="24"/>
          <w:szCs w:val="24"/>
        </w:rPr>
        <w:t>)     What is Error Control?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2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ab/>
        <w:t>(b)</w:t>
      </w:r>
      <w:r w:rsidRPr="001D7BF5">
        <w:rPr>
          <w:rFonts w:ascii="Times New Roman" w:hAnsi="Times New Roman"/>
          <w:sz w:val="24"/>
          <w:szCs w:val="24"/>
        </w:rPr>
        <w:tab/>
        <w:t>Write briefly on the following: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ab/>
      </w:r>
      <w:r w:rsidRPr="001D7BF5">
        <w:rPr>
          <w:rFonts w:ascii="Times New Roman" w:hAnsi="Times New Roman"/>
          <w:sz w:val="24"/>
          <w:szCs w:val="24"/>
        </w:rPr>
        <w:tab/>
        <w:t>(i)</w:t>
      </w:r>
      <w:r w:rsidRPr="001D7BF5">
        <w:rPr>
          <w:rFonts w:ascii="Times New Roman" w:hAnsi="Times New Roman"/>
          <w:sz w:val="24"/>
          <w:szCs w:val="24"/>
        </w:rPr>
        <w:tab/>
        <w:t>Backward Error Control</w:t>
      </w:r>
      <w:r>
        <w:rPr>
          <w:rFonts w:ascii="Times New Roman" w:hAnsi="Times New Roman"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6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ab/>
      </w:r>
      <w:r w:rsidRPr="001D7BF5">
        <w:rPr>
          <w:rFonts w:ascii="Times New Roman" w:hAnsi="Times New Roman"/>
          <w:sz w:val="24"/>
          <w:szCs w:val="24"/>
        </w:rPr>
        <w:tab/>
        <w:t>(ii)</w:t>
      </w:r>
      <w:r w:rsidRPr="001D7BF5">
        <w:rPr>
          <w:rFonts w:ascii="Times New Roman" w:hAnsi="Times New Roman"/>
          <w:sz w:val="24"/>
          <w:szCs w:val="24"/>
        </w:rPr>
        <w:tab/>
        <w:t xml:space="preserve">Forward Error Control </w:t>
      </w:r>
      <w:r>
        <w:rPr>
          <w:rFonts w:ascii="Times New Roman" w:hAnsi="Times New Roman"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6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B247EA" w:rsidRPr="001D7BF5" w:rsidRDefault="00B247EA" w:rsidP="00B247EA">
      <w:pPr>
        <w:tabs>
          <w:tab w:val="left" w:pos="360"/>
        </w:tabs>
        <w:autoSpaceDE w:val="0"/>
        <w:autoSpaceDN w:val="0"/>
        <w:adjustRightInd w:val="0"/>
      </w:pPr>
      <w:r>
        <w:t xml:space="preserve">7. </w:t>
      </w:r>
      <w:r>
        <w:tab/>
      </w:r>
      <w:r w:rsidRPr="001D7BF5">
        <w:t>(</w:t>
      </w:r>
      <w:proofErr w:type="gramStart"/>
      <w:r w:rsidRPr="001D7BF5">
        <w:t>a</w:t>
      </w:r>
      <w:proofErr w:type="gramEnd"/>
      <w:r w:rsidRPr="001D7BF5">
        <w:t>)</w:t>
      </w:r>
      <w:r w:rsidRPr="001D7BF5">
        <w:tab/>
      </w:r>
      <w:r>
        <w:t>B</w:t>
      </w:r>
      <w:r w:rsidRPr="001D7BF5">
        <w:t>riefly describe the following</w:t>
      </w:r>
    </w:p>
    <w:p w:rsidR="00B247EA" w:rsidRPr="001D7BF5" w:rsidRDefault="00B247EA" w:rsidP="00B247EA">
      <w:pPr>
        <w:pStyle w:val="NoSpacing"/>
        <w:tabs>
          <w:tab w:val="left" w:pos="360"/>
          <w:tab w:val="left" w:pos="1080"/>
        </w:tabs>
        <w:ind w:left="1620" w:hanging="900"/>
        <w:jc w:val="both"/>
        <w:rPr>
          <w:rFonts w:ascii="Times New Roman" w:hAnsi="Times New Roman"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>i</w:t>
      </w:r>
      <w:r w:rsidRPr="00CB7A01">
        <w:rPr>
          <w:rFonts w:ascii="Times New Roman" w:hAnsi="Times New Roman"/>
          <w:b/>
          <w:sz w:val="24"/>
          <w:szCs w:val="24"/>
        </w:rPr>
        <w:t>)</w:t>
      </w:r>
      <w:r w:rsidRPr="00CB7A01">
        <w:rPr>
          <w:rFonts w:ascii="Times New Roman" w:hAnsi="Times New Roman"/>
          <w:bCs/>
          <w:sz w:val="24"/>
          <w:szCs w:val="24"/>
        </w:rPr>
        <w:t>Spread spectrum multiple access (SSMA)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5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1D7BF5" w:rsidRDefault="00B247EA" w:rsidP="00B247EA">
      <w:pPr>
        <w:pStyle w:val="NoSpacing"/>
        <w:tabs>
          <w:tab w:val="left" w:pos="360"/>
          <w:tab w:val="left" w:pos="900"/>
        </w:tabs>
        <w:ind w:left="1620" w:hanging="900"/>
        <w:jc w:val="both"/>
        <w:rPr>
          <w:rFonts w:ascii="Times New Roman" w:hAnsi="Times New Roman"/>
          <w:sz w:val="24"/>
          <w:szCs w:val="24"/>
        </w:rPr>
      </w:pPr>
      <w:r w:rsidRPr="00CB7A01">
        <w:rPr>
          <w:rFonts w:ascii="Times New Roman" w:hAnsi="Times New Roman"/>
          <w:bCs/>
          <w:sz w:val="24"/>
          <w:szCs w:val="24"/>
        </w:rPr>
        <w:t>ii)  Space Division Multiple Access (SDMA)</w:t>
      </w:r>
      <w:r>
        <w:rPr>
          <w:rFonts w:ascii="Times New Roman" w:hAnsi="Times New Roman"/>
          <w:bCs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6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p w:rsidR="00B247EA" w:rsidRPr="00B76D61" w:rsidRDefault="00B247EA" w:rsidP="007E15D2">
      <w:pPr>
        <w:pStyle w:val="NoSpacing"/>
        <w:tabs>
          <w:tab w:val="left" w:pos="360"/>
          <w:tab w:val="left" w:pos="900"/>
        </w:tabs>
        <w:ind w:left="900" w:hanging="900"/>
        <w:jc w:val="both"/>
        <w:rPr>
          <w:rFonts w:ascii="Berlin Sans FB" w:hAnsi="Berlin Sans FB"/>
          <w:b/>
          <w:sz w:val="24"/>
          <w:szCs w:val="24"/>
        </w:rPr>
      </w:pPr>
      <w:r w:rsidRPr="001D7BF5">
        <w:rPr>
          <w:rFonts w:ascii="Times New Roman" w:hAnsi="Times New Roman"/>
          <w:sz w:val="24"/>
          <w:szCs w:val="24"/>
        </w:rPr>
        <w:t xml:space="preserve">      (b)     State the advantages of TDMA over FDMA.</w:t>
      </w:r>
      <w:r>
        <w:rPr>
          <w:rFonts w:ascii="Times New Roman" w:hAnsi="Times New Roman"/>
          <w:sz w:val="24"/>
          <w:szCs w:val="24"/>
        </w:rPr>
        <w:tab/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>(</w:t>
      </w:r>
      <w:r>
        <w:rPr>
          <w:rFonts w:ascii="TimesNewRomanPSMT" w:hAnsi="TimesNewRomanPSMT" w:cs="TimesNewRomanPSMT"/>
          <w:b/>
          <w:i/>
          <w:sz w:val="24"/>
          <w:szCs w:val="24"/>
        </w:rPr>
        <w:t>3</w:t>
      </w:r>
      <w:r w:rsidRPr="0076550F">
        <w:rPr>
          <w:rFonts w:ascii="TimesNewRomanPSMT" w:hAnsi="TimesNewRomanPSMT" w:cs="TimesNewRomanPSMT"/>
          <w:b/>
          <w:i/>
          <w:sz w:val="24"/>
          <w:szCs w:val="24"/>
        </w:rPr>
        <w:t xml:space="preserve"> marks)</w:t>
      </w:r>
    </w:p>
    <w:sectPr w:rsidR="00B247EA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C02AF"/>
    <w:multiLevelType w:val="hybridMultilevel"/>
    <w:tmpl w:val="D85CFBC4"/>
    <w:lvl w:ilvl="0" w:tplc="43546384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E034C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E15D2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247EA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2015-09-30T07:03:00Z</cp:lastPrinted>
  <dcterms:created xsi:type="dcterms:W3CDTF">2015-09-30T07:09:00Z</dcterms:created>
  <dcterms:modified xsi:type="dcterms:W3CDTF">2015-09-30T07:09:00Z</dcterms:modified>
</cp:coreProperties>
</file>