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356EAC">
        <w:rPr>
          <w:rFonts w:ascii="Berlin Sans FB" w:hAnsi="Berlin Sans FB"/>
          <w:b/>
          <w:sz w:val="26"/>
        </w:rPr>
        <w:t xml:space="preserve">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356EAC">
        <w:rPr>
          <w:rFonts w:ascii="Berlin Sans FB" w:hAnsi="Berlin Sans FB"/>
          <w:b/>
          <w:sz w:val="26"/>
        </w:rPr>
        <w:t>ARTS AND SOCIAL SCIENCES</w:t>
      </w:r>
    </w:p>
    <w:p w:rsidR="00805CE3" w:rsidRDefault="00781055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  <w:r w:rsidR="00706D27">
        <w:rPr>
          <w:rFonts w:ascii="Berlin Sans FB" w:hAnsi="Berlin Sans FB"/>
          <w:b/>
          <w:sz w:val="26"/>
        </w:rPr>
        <w:tab/>
      </w:r>
    </w:p>
    <w:p w:rsidR="00356EAC" w:rsidRDefault="00356EAC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356EAC" w:rsidRDefault="00356EAC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356EAC" w:rsidRPr="00356EAC" w:rsidRDefault="00356EAC" w:rsidP="00356EAC">
      <w:pPr>
        <w:autoSpaceDE w:val="0"/>
        <w:autoSpaceDN w:val="0"/>
        <w:adjustRightInd w:val="0"/>
        <w:jc w:val="both"/>
        <w:rPr>
          <w:rFonts w:ascii="Berlin Sans FB" w:hAnsi="Berlin Sans FB"/>
          <w:bCs/>
          <w:sz w:val="26"/>
          <w:szCs w:val="26"/>
          <w:lang w:val="en-GB"/>
        </w:rPr>
      </w:pPr>
      <w:r w:rsidRPr="00356EAC">
        <w:rPr>
          <w:rFonts w:ascii="Berlin Sans FB" w:hAnsi="Berlin Sans FB"/>
          <w:bCs/>
          <w:sz w:val="26"/>
          <w:szCs w:val="26"/>
          <w:lang w:val="en-GB"/>
        </w:rPr>
        <w:t>INR321</w:t>
      </w:r>
      <w:r>
        <w:rPr>
          <w:rFonts w:ascii="Berlin Sans FB" w:hAnsi="Berlin Sans FB"/>
          <w:bCs/>
          <w:sz w:val="26"/>
          <w:szCs w:val="26"/>
          <w:lang w:val="en-GB"/>
        </w:rPr>
        <w:t xml:space="preserve"> </w:t>
      </w:r>
      <w:r w:rsidRPr="00356EAC">
        <w:rPr>
          <w:rFonts w:ascii="Berlin Sans FB" w:hAnsi="Berlin Sans FB"/>
          <w:sz w:val="26"/>
          <w:szCs w:val="26"/>
        </w:rPr>
        <w:t>FOREIGN POLICY ANALYSIS</w:t>
      </w:r>
    </w:p>
    <w:p w:rsidR="00356EAC" w:rsidRDefault="00356EAC" w:rsidP="00356EAC">
      <w:pPr>
        <w:autoSpaceDE w:val="0"/>
        <w:autoSpaceDN w:val="0"/>
        <w:adjustRightInd w:val="0"/>
        <w:jc w:val="both"/>
        <w:rPr>
          <w:rFonts w:ascii="Berlin Sans FB" w:hAnsi="Berlin Sans FB"/>
          <w:bCs/>
          <w:sz w:val="26"/>
          <w:szCs w:val="26"/>
          <w:lang w:val="en-GB"/>
        </w:rPr>
      </w:pPr>
      <w:r w:rsidRPr="00356EAC">
        <w:rPr>
          <w:rFonts w:ascii="Berlin Sans FB" w:hAnsi="Berlin Sans FB"/>
          <w:bCs/>
          <w:sz w:val="26"/>
          <w:szCs w:val="26"/>
          <w:lang w:val="en-GB"/>
        </w:rPr>
        <w:t xml:space="preserve">TIME ALLOWED: </w:t>
      </w:r>
      <w:r w:rsidRPr="00356EAC">
        <w:rPr>
          <w:rFonts w:ascii="Berlin Sans FB" w:hAnsi="Berlin Sans FB"/>
          <w:bCs/>
          <w:sz w:val="26"/>
          <w:szCs w:val="26"/>
          <w:lang w:val="en-GB"/>
        </w:rPr>
        <w:tab/>
        <w:t>3 HOURS</w:t>
      </w:r>
    </w:p>
    <w:p w:rsidR="00356EAC" w:rsidRPr="00356EAC" w:rsidRDefault="00356EAC" w:rsidP="00356EAC">
      <w:pPr>
        <w:autoSpaceDE w:val="0"/>
        <w:autoSpaceDN w:val="0"/>
        <w:adjustRightInd w:val="0"/>
        <w:jc w:val="both"/>
        <w:rPr>
          <w:rFonts w:ascii="Berlin Sans FB" w:hAnsi="Berlin Sans FB"/>
          <w:bCs/>
          <w:sz w:val="26"/>
          <w:szCs w:val="26"/>
          <w:lang w:val="en-GB"/>
        </w:rPr>
      </w:pPr>
    </w:p>
    <w:p w:rsidR="00356EAC" w:rsidRPr="00356EAC" w:rsidRDefault="00356EAC" w:rsidP="00356EAC">
      <w:pPr>
        <w:jc w:val="both"/>
        <w:rPr>
          <w:rFonts w:ascii="Berlin Sans FB" w:hAnsi="Berlin Sans FB"/>
          <w:sz w:val="26"/>
          <w:szCs w:val="26"/>
        </w:rPr>
      </w:pPr>
      <w:r w:rsidRPr="00356EAC">
        <w:rPr>
          <w:rFonts w:ascii="Berlin Sans FB" w:hAnsi="Berlin Sans FB"/>
          <w:sz w:val="26"/>
          <w:szCs w:val="26"/>
        </w:rPr>
        <w:t>Instructions: Answer 4 questions in all.</w:t>
      </w:r>
    </w:p>
    <w:p w:rsidR="00356EAC" w:rsidRPr="00356EAC" w:rsidRDefault="00356EAC" w:rsidP="00356EAC">
      <w:pPr>
        <w:pStyle w:val="ListParagraph"/>
        <w:spacing w:line="240" w:lineRule="auto"/>
        <w:ind w:left="1080"/>
        <w:jc w:val="both"/>
        <w:rPr>
          <w:rFonts w:ascii="Berlin Sans FB" w:hAnsi="Berlin Sans FB" w:cs="Times New Roman"/>
          <w:sz w:val="26"/>
          <w:szCs w:val="26"/>
        </w:rPr>
      </w:pPr>
    </w:p>
    <w:p w:rsidR="00356EAC" w:rsidRPr="00356EAC" w:rsidRDefault="00356EAC" w:rsidP="00356E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right="-200" w:hanging="284"/>
        <w:jc w:val="both"/>
        <w:rPr>
          <w:rFonts w:ascii="Berlin Sans FB" w:hAnsi="Berlin Sans FB" w:cs="Times New Roman"/>
          <w:sz w:val="26"/>
          <w:szCs w:val="26"/>
        </w:rPr>
      </w:pPr>
      <w:r w:rsidRPr="00356EAC">
        <w:rPr>
          <w:rFonts w:ascii="Berlin Sans FB" w:hAnsi="Berlin Sans FB" w:cs="Times New Roman"/>
          <w:color w:val="000000"/>
          <w:sz w:val="26"/>
          <w:szCs w:val="26"/>
        </w:rPr>
        <w:t>How would you define foreign policy and explain what you understand by foreign policy making.</w:t>
      </w:r>
    </w:p>
    <w:p w:rsidR="00356EAC" w:rsidRPr="00356EAC" w:rsidRDefault="00356EAC" w:rsidP="00356EAC">
      <w:pPr>
        <w:widowControl w:val="0"/>
        <w:autoSpaceDE w:val="0"/>
        <w:autoSpaceDN w:val="0"/>
        <w:adjustRightInd w:val="0"/>
        <w:ind w:right="-200"/>
        <w:jc w:val="both"/>
        <w:rPr>
          <w:rFonts w:ascii="Berlin Sans FB" w:hAnsi="Berlin Sans FB"/>
          <w:sz w:val="26"/>
          <w:szCs w:val="26"/>
        </w:rPr>
      </w:pPr>
    </w:p>
    <w:p w:rsidR="00356EAC" w:rsidRPr="00356EAC" w:rsidRDefault="00356EAC" w:rsidP="00356E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right="-200" w:hanging="284"/>
        <w:jc w:val="both"/>
        <w:rPr>
          <w:rFonts w:ascii="Berlin Sans FB" w:hAnsi="Berlin Sans FB" w:cs="Times New Roman"/>
          <w:sz w:val="26"/>
          <w:szCs w:val="26"/>
        </w:rPr>
      </w:pPr>
      <w:r w:rsidRPr="00356EAC">
        <w:rPr>
          <w:rFonts w:ascii="Berlin Sans FB" w:hAnsi="Berlin Sans FB" w:cs="Times New Roman"/>
          <w:color w:val="000000"/>
          <w:sz w:val="26"/>
          <w:szCs w:val="26"/>
        </w:rPr>
        <w:t>What do you understand by “National Interest”? (ii) Evaluate the contributions of National interest to foreign policy formulation</w:t>
      </w:r>
    </w:p>
    <w:p w:rsidR="00356EAC" w:rsidRPr="00356EAC" w:rsidRDefault="00356EAC" w:rsidP="00356E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80" w:right="-200"/>
        <w:jc w:val="both"/>
        <w:rPr>
          <w:rFonts w:ascii="Berlin Sans FB" w:hAnsi="Berlin Sans FB" w:cs="Times New Roman"/>
          <w:sz w:val="26"/>
          <w:szCs w:val="26"/>
        </w:rPr>
      </w:pPr>
      <w:r w:rsidRPr="00356EAC">
        <w:rPr>
          <w:rFonts w:ascii="Berlin Sans FB" w:hAnsi="Berlin Sans FB" w:cs="Times New Roman"/>
          <w:color w:val="000000"/>
          <w:sz w:val="26"/>
          <w:szCs w:val="26"/>
        </w:rPr>
        <w:t>OR</w:t>
      </w:r>
    </w:p>
    <w:p w:rsidR="00356EAC" w:rsidRPr="00356EAC" w:rsidRDefault="00356EAC" w:rsidP="00356EAC">
      <w:pPr>
        <w:widowControl w:val="0"/>
        <w:autoSpaceDE w:val="0"/>
        <w:autoSpaceDN w:val="0"/>
        <w:adjustRightInd w:val="0"/>
        <w:ind w:left="1416" w:right="-200"/>
        <w:jc w:val="both"/>
        <w:rPr>
          <w:rFonts w:ascii="Berlin Sans FB" w:hAnsi="Berlin Sans FB"/>
          <w:color w:val="000000"/>
          <w:sz w:val="26"/>
          <w:szCs w:val="26"/>
        </w:rPr>
      </w:pPr>
      <w:r w:rsidRPr="00356EAC">
        <w:rPr>
          <w:rFonts w:ascii="Berlin Sans FB" w:hAnsi="Berlin Sans FB"/>
          <w:color w:val="000000"/>
          <w:sz w:val="26"/>
          <w:szCs w:val="26"/>
        </w:rPr>
        <w:t xml:space="preserve">Explain the following concepts with </w:t>
      </w:r>
      <w:proofErr w:type="gramStart"/>
      <w:r w:rsidRPr="00356EAC">
        <w:rPr>
          <w:rFonts w:ascii="Berlin Sans FB" w:hAnsi="Berlin Sans FB"/>
          <w:color w:val="000000"/>
          <w:sz w:val="26"/>
          <w:szCs w:val="26"/>
        </w:rPr>
        <w:t>examples  (</w:t>
      </w:r>
      <w:proofErr w:type="gramEnd"/>
      <w:r w:rsidRPr="00356EAC">
        <w:rPr>
          <w:rFonts w:ascii="Berlin Sans FB" w:hAnsi="Berlin Sans FB"/>
          <w:color w:val="000000"/>
          <w:sz w:val="26"/>
          <w:szCs w:val="26"/>
        </w:rPr>
        <w:t>a) Core interest (b) Middle Term Goals (c) Long term Goals. ii. Discuss the debate over the relationship between National Interest and Global Interest.</w:t>
      </w:r>
    </w:p>
    <w:p w:rsidR="00356EAC" w:rsidRPr="00356EAC" w:rsidRDefault="00356EAC" w:rsidP="00356E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-200"/>
        <w:jc w:val="both"/>
        <w:rPr>
          <w:rFonts w:ascii="Berlin Sans FB" w:hAnsi="Berlin Sans FB" w:cs="Times New Roman"/>
          <w:sz w:val="26"/>
          <w:szCs w:val="26"/>
        </w:rPr>
      </w:pPr>
    </w:p>
    <w:p w:rsidR="00356EAC" w:rsidRPr="00356EAC" w:rsidRDefault="00356EAC" w:rsidP="00356EAC">
      <w:pPr>
        <w:pStyle w:val="ListParagraph"/>
        <w:numPr>
          <w:ilvl w:val="0"/>
          <w:numId w:val="6"/>
        </w:numPr>
        <w:jc w:val="both"/>
        <w:rPr>
          <w:rFonts w:ascii="Berlin Sans FB" w:hAnsi="Berlin Sans FB" w:cs="Times New Roman"/>
          <w:sz w:val="26"/>
          <w:szCs w:val="26"/>
        </w:rPr>
      </w:pPr>
      <w:r w:rsidRPr="00356EAC">
        <w:rPr>
          <w:rFonts w:ascii="Berlin Sans FB" w:hAnsi="Berlin Sans FB" w:cs="Times New Roman"/>
          <w:color w:val="000000"/>
          <w:sz w:val="26"/>
          <w:szCs w:val="26"/>
        </w:rPr>
        <w:t>What are the differences between traditional and behavioral approaches to the study of foreign policy?</w:t>
      </w:r>
    </w:p>
    <w:p w:rsidR="00356EAC" w:rsidRPr="00356EAC" w:rsidRDefault="00356EAC" w:rsidP="00356EAC">
      <w:pPr>
        <w:pStyle w:val="ListParagraph"/>
        <w:ind w:left="1440"/>
        <w:jc w:val="both"/>
        <w:rPr>
          <w:rFonts w:ascii="Berlin Sans FB" w:hAnsi="Berlin Sans FB" w:cs="Times New Roman"/>
          <w:sz w:val="26"/>
          <w:szCs w:val="26"/>
        </w:rPr>
      </w:pPr>
    </w:p>
    <w:p w:rsidR="00356EAC" w:rsidRPr="00356EAC" w:rsidRDefault="00356EAC" w:rsidP="00356EAC">
      <w:pPr>
        <w:pStyle w:val="ListParagraph"/>
        <w:numPr>
          <w:ilvl w:val="0"/>
          <w:numId w:val="6"/>
        </w:numPr>
        <w:jc w:val="both"/>
        <w:rPr>
          <w:rFonts w:ascii="Berlin Sans FB" w:hAnsi="Berlin Sans FB" w:cs="Times New Roman"/>
          <w:sz w:val="26"/>
          <w:szCs w:val="26"/>
        </w:rPr>
      </w:pPr>
      <w:r w:rsidRPr="00356EAC">
        <w:rPr>
          <w:rFonts w:ascii="Berlin Sans FB" w:hAnsi="Berlin Sans FB" w:cs="Times New Roman"/>
          <w:color w:val="000000"/>
          <w:sz w:val="26"/>
          <w:szCs w:val="26"/>
        </w:rPr>
        <w:t>From your study of the levels of analysis of foreign policy, would you say that people make history or does history make people?</w:t>
      </w:r>
    </w:p>
    <w:p w:rsidR="00356EAC" w:rsidRPr="00356EAC" w:rsidRDefault="00356EAC" w:rsidP="00356EAC">
      <w:pPr>
        <w:pStyle w:val="ListParagraph"/>
        <w:rPr>
          <w:rFonts w:ascii="Berlin Sans FB" w:hAnsi="Berlin Sans FB" w:cs="Times New Roman"/>
          <w:sz w:val="26"/>
          <w:szCs w:val="26"/>
        </w:rPr>
      </w:pPr>
    </w:p>
    <w:p w:rsidR="00356EAC" w:rsidRPr="00356EAC" w:rsidRDefault="00356EAC" w:rsidP="00356EAC">
      <w:pPr>
        <w:pStyle w:val="ListParagraph"/>
        <w:ind w:left="1440"/>
        <w:jc w:val="both"/>
        <w:rPr>
          <w:rFonts w:ascii="Berlin Sans FB" w:hAnsi="Berlin Sans FB" w:cs="Times New Roman"/>
          <w:sz w:val="26"/>
          <w:szCs w:val="26"/>
        </w:rPr>
      </w:pPr>
      <w:bookmarkStart w:id="0" w:name="_GoBack"/>
      <w:bookmarkEnd w:id="0"/>
    </w:p>
    <w:p w:rsidR="00356EAC" w:rsidRPr="00356EAC" w:rsidRDefault="00356EAC" w:rsidP="00356EAC">
      <w:pPr>
        <w:pStyle w:val="ListParagraph"/>
        <w:numPr>
          <w:ilvl w:val="0"/>
          <w:numId w:val="7"/>
        </w:numPr>
        <w:jc w:val="both"/>
        <w:rPr>
          <w:rFonts w:ascii="Berlin Sans FB" w:hAnsi="Berlin Sans FB"/>
          <w:color w:val="000000"/>
          <w:sz w:val="26"/>
          <w:szCs w:val="26"/>
        </w:rPr>
      </w:pPr>
      <w:r w:rsidRPr="00356EAC">
        <w:rPr>
          <w:rFonts w:ascii="Berlin Sans FB" w:hAnsi="Berlin Sans FB"/>
          <w:color w:val="000000"/>
          <w:sz w:val="26"/>
          <w:szCs w:val="26"/>
        </w:rPr>
        <w:t>What are some of the models by which analysts attempt to understand how foreign policies are made?</w:t>
      </w:r>
    </w:p>
    <w:p w:rsidR="00356EAC" w:rsidRPr="00356EAC" w:rsidRDefault="00356EAC" w:rsidP="00356EAC">
      <w:pPr>
        <w:pStyle w:val="ListParagraph"/>
        <w:ind w:left="1800"/>
        <w:jc w:val="both"/>
        <w:rPr>
          <w:rFonts w:ascii="Berlin Sans FB" w:hAnsi="Berlin Sans FB"/>
          <w:color w:val="000000"/>
          <w:sz w:val="26"/>
          <w:szCs w:val="26"/>
        </w:rPr>
      </w:pPr>
    </w:p>
    <w:p w:rsidR="00356EAC" w:rsidRPr="00356EAC" w:rsidRDefault="00356EAC" w:rsidP="00356EAC">
      <w:pPr>
        <w:pStyle w:val="ListParagraph"/>
        <w:numPr>
          <w:ilvl w:val="0"/>
          <w:numId w:val="7"/>
        </w:numPr>
        <w:ind w:left="1418" w:hanging="284"/>
        <w:jc w:val="both"/>
        <w:rPr>
          <w:rFonts w:ascii="Berlin Sans FB" w:hAnsi="Berlin Sans FB" w:cs="Times New Roman"/>
          <w:color w:val="000000"/>
          <w:sz w:val="26"/>
          <w:szCs w:val="26"/>
        </w:rPr>
      </w:pPr>
      <w:r w:rsidRPr="00356EAC">
        <w:rPr>
          <w:rFonts w:ascii="Berlin Sans FB" w:hAnsi="Berlin Sans FB" w:cs="Times New Roman"/>
          <w:color w:val="000000"/>
          <w:sz w:val="26"/>
          <w:szCs w:val="26"/>
        </w:rPr>
        <w:t>Discuss how public opinion determines the foreign policy issues of the government of your country.</w:t>
      </w:r>
    </w:p>
    <w:sectPr w:rsidR="00356EAC" w:rsidRPr="00356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6A1A"/>
    <w:multiLevelType w:val="hybridMultilevel"/>
    <w:tmpl w:val="4C8631FE"/>
    <w:lvl w:ilvl="0" w:tplc="6680B05A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0D71AD"/>
    <w:multiLevelType w:val="hybridMultilevel"/>
    <w:tmpl w:val="67A8268E"/>
    <w:lvl w:ilvl="0" w:tplc="2CB22F16">
      <w:start w:val="5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6F5E2B5B"/>
    <w:multiLevelType w:val="hybridMultilevel"/>
    <w:tmpl w:val="EB9A2A86"/>
    <w:lvl w:ilvl="0" w:tplc="1DD4B7F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356EAC"/>
    <w:rsid w:val="003A0BA3"/>
    <w:rsid w:val="00520FD1"/>
    <w:rsid w:val="00706D27"/>
    <w:rsid w:val="007640B1"/>
    <w:rsid w:val="00781055"/>
    <w:rsid w:val="00805CE3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2012-06-05T18:36:00Z</dcterms:created>
  <dcterms:modified xsi:type="dcterms:W3CDTF">2012-06-05T18:36:00Z</dcterms:modified>
</cp:coreProperties>
</file>