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093C81B" wp14:editId="40705C7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EE1A76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</w:p>
    <w:p w:rsidR="00FD60BE" w:rsidRPr="00C96E61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C96E61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C96E61">
        <w:rPr>
          <w:rFonts w:ascii="Berlin Sans FB" w:hAnsi="Berlin Sans FB"/>
          <w:b/>
          <w:sz w:val="26"/>
          <w:szCs w:val="26"/>
        </w:rPr>
        <w:t>S</w:t>
      </w:r>
    </w:p>
    <w:p w:rsidR="00FD60BE" w:rsidRPr="00C96E61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 w:rsidR="00A44857">
        <w:rPr>
          <w:rFonts w:ascii="Berlin Sans FB" w:hAnsi="Berlin Sans FB"/>
          <w:b/>
          <w:sz w:val="26"/>
          <w:szCs w:val="26"/>
        </w:rPr>
        <w:t>EDUCATION</w:t>
      </w:r>
    </w:p>
    <w:p w:rsidR="00075DE4" w:rsidRPr="00C96E61" w:rsidRDefault="00B62D90" w:rsidP="00075DE4">
      <w:pPr>
        <w:ind w:left="2880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  </w:t>
      </w:r>
      <w:r w:rsidR="00FD60BE" w:rsidRPr="00C96E61">
        <w:rPr>
          <w:rFonts w:ascii="Berlin Sans FB" w:hAnsi="Berlin Sans FB"/>
          <w:b/>
          <w:sz w:val="26"/>
          <w:szCs w:val="26"/>
        </w:rPr>
        <w:t>MAY/JUNE 2012 EXAMINATION</w:t>
      </w:r>
      <w:bookmarkStart w:id="0" w:name="_GoBack"/>
      <w:bookmarkEnd w:id="0"/>
    </w:p>
    <w:p w:rsidR="00EE1A76" w:rsidRDefault="00EE1A76" w:rsidP="00EE1A76">
      <w:pPr>
        <w:rPr>
          <w:sz w:val="22"/>
          <w:szCs w:val="22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EDU 721</w:t>
      </w:r>
      <w:r w:rsidRPr="00A44857">
        <w:rPr>
          <w:rFonts w:ascii="Berlin Sans FB" w:hAnsi="Berlin Sans FB"/>
          <w:sz w:val="26"/>
          <w:szCs w:val="26"/>
        </w:rPr>
        <w:t>EDUCATIONAL STATISTICS (3 CR)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TIME ALLOWED</w:t>
      </w:r>
      <w:r w:rsidRPr="00A44857">
        <w:rPr>
          <w:rFonts w:ascii="Berlin Sans FB" w:hAnsi="Berlin Sans FB"/>
          <w:sz w:val="26"/>
          <w:szCs w:val="26"/>
        </w:rPr>
        <w:t>:</w:t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>3</w:t>
      </w:r>
      <w:r w:rsidRPr="00A44857">
        <w:rPr>
          <w:rFonts w:ascii="Berlin Sans FB" w:hAnsi="Berlin Sans FB"/>
          <w:sz w:val="26"/>
          <w:szCs w:val="26"/>
        </w:rPr>
        <w:t xml:space="preserve"> Hours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Instructions: </w:t>
      </w:r>
      <w:r w:rsidRPr="00A44857">
        <w:rPr>
          <w:rFonts w:ascii="Berlin Sans FB" w:hAnsi="Berlin Sans FB"/>
          <w:sz w:val="26"/>
          <w:szCs w:val="26"/>
        </w:rPr>
        <w:t>Answer questions number one (1) and any other three (3</w:t>
      </w:r>
      <w:r w:rsidRPr="00A44857">
        <w:rPr>
          <w:rFonts w:ascii="Berlin Sans FB" w:hAnsi="Berlin Sans FB"/>
          <w:sz w:val="26"/>
          <w:szCs w:val="26"/>
        </w:rPr>
        <w:t xml:space="preserve">) questions. </w:t>
      </w:r>
      <w:r w:rsidRPr="00A44857">
        <w:rPr>
          <w:rFonts w:ascii="Berlin Sans FB" w:hAnsi="Berlin Sans FB"/>
          <w:sz w:val="26"/>
          <w:szCs w:val="26"/>
        </w:rPr>
        <w:t>Use the answer booklet provided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1a. </w:t>
      </w:r>
      <w:r w:rsidRPr="00A44857">
        <w:rPr>
          <w:rFonts w:ascii="Berlin Sans FB" w:hAnsi="Berlin Sans FB"/>
          <w:sz w:val="26"/>
          <w:szCs w:val="26"/>
        </w:rPr>
        <w:tab/>
      </w:r>
      <w:proofErr w:type="gramStart"/>
      <w:r w:rsidRPr="00A44857">
        <w:rPr>
          <w:rFonts w:ascii="Berlin Sans FB" w:hAnsi="Berlin Sans FB"/>
          <w:sz w:val="26"/>
          <w:szCs w:val="26"/>
        </w:rPr>
        <w:t>With</w:t>
      </w:r>
      <w:proofErr w:type="gramEnd"/>
      <w:r w:rsidRPr="00A44857">
        <w:rPr>
          <w:rFonts w:ascii="Berlin Sans FB" w:hAnsi="Berlin Sans FB"/>
          <w:sz w:val="26"/>
          <w:szCs w:val="26"/>
        </w:rPr>
        <w:t xml:space="preserve"> the aid of appropriate concept map diagram only, illustrate the relationship between the following 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proofErr w:type="gramStart"/>
      <w:r w:rsidRPr="00A44857">
        <w:rPr>
          <w:rFonts w:ascii="Berlin Sans FB" w:hAnsi="Berlin Sans FB"/>
          <w:sz w:val="26"/>
          <w:szCs w:val="26"/>
        </w:rPr>
        <w:t>concepts</w:t>
      </w:r>
      <w:proofErr w:type="gramEnd"/>
      <w:r w:rsidRPr="00A44857">
        <w:rPr>
          <w:rFonts w:ascii="Berlin Sans FB" w:hAnsi="Berlin Sans FB"/>
          <w:sz w:val="26"/>
          <w:szCs w:val="26"/>
        </w:rPr>
        <w:t>: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  <w:t xml:space="preserve">Variables, Discrete data, Continuous data, Ordinal data, Ratio data, Interval data, Nominal data, 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proofErr w:type="gramStart"/>
      <w:r w:rsidRPr="00A44857">
        <w:rPr>
          <w:rFonts w:ascii="Berlin Sans FB" w:hAnsi="Berlin Sans FB"/>
          <w:sz w:val="26"/>
          <w:szCs w:val="26"/>
        </w:rPr>
        <w:t>Parametric and Non-Parametric.</w:t>
      </w:r>
      <w:proofErr w:type="gramEnd"/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   b.</w:t>
      </w:r>
      <w:r w:rsidRPr="00A44857">
        <w:rPr>
          <w:rFonts w:ascii="Berlin Sans FB" w:hAnsi="Berlin Sans FB"/>
          <w:sz w:val="26"/>
          <w:szCs w:val="26"/>
        </w:rPr>
        <w:tab/>
        <w:t>Two examiners are likely to award different scores to an examinee on same question even when the</w:t>
      </w:r>
    </w:p>
    <w:p w:rsidR="00A44857" w:rsidRPr="00A44857" w:rsidRDefault="00A44857" w:rsidP="00A44857">
      <w:pPr>
        <w:ind w:firstLine="720"/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A44857">
        <w:rPr>
          <w:rFonts w:ascii="Berlin Sans FB" w:hAnsi="Berlin Sans FB"/>
          <w:sz w:val="26"/>
          <w:szCs w:val="26"/>
        </w:rPr>
        <w:t>teachers</w:t>
      </w:r>
      <w:proofErr w:type="gramEnd"/>
      <w:r w:rsidRPr="00A44857">
        <w:rPr>
          <w:rFonts w:ascii="Berlin Sans FB" w:hAnsi="Berlin Sans FB"/>
          <w:sz w:val="26"/>
          <w:szCs w:val="26"/>
        </w:rPr>
        <w:t xml:space="preserve"> use the same marking scheme. The difference is usually attributed to error of measurement.</w:t>
      </w:r>
    </w:p>
    <w:p w:rsidR="00A44857" w:rsidRPr="00A44857" w:rsidRDefault="00A44857" w:rsidP="00A44857">
      <w:pPr>
        <w:ind w:firstLine="720"/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 State, with </w:t>
      </w:r>
      <w:proofErr w:type="spellStart"/>
      <w:r w:rsidRPr="00A44857">
        <w:rPr>
          <w:rFonts w:ascii="Berlin Sans FB" w:hAnsi="Berlin Sans FB"/>
          <w:sz w:val="26"/>
          <w:szCs w:val="26"/>
        </w:rPr>
        <w:t>atleast</w:t>
      </w:r>
      <w:proofErr w:type="spellEnd"/>
      <w:r w:rsidRPr="00A44857">
        <w:rPr>
          <w:rFonts w:ascii="Berlin Sans FB" w:hAnsi="Berlin Sans FB"/>
          <w:sz w:val="26"/>
          <w:szCs w:val="26"/>
        </w:rPr>
        <w:t xml:space="preserve"> one example, the three possible causes of this type of error in educational</w:t>
      </w:r>
    </w:p>
    <w:p w:rsidR="00A44857" w:rsidRPr="00A44857" w:rsidRDefault="00A44857" w:rsidP="00A44857">
      <w:pPr>
        <w:ind w:firstLine="720"/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A44857">
        <w:rPr>
          <w:rFonts w:ascii="Berlin Sans FB" w:hAnsi="Berlin Sans FB"/>
          <w:sz w:val="26"/>
          <w:szCs w:val="26"/>
        </w:rPr>
        <w:t>measurement</w:t>
      </w:r>
      <w:proofErr w:type="gramEnd"/>
      <w:r w:rsidRPr="00A44857">
        <w:rPr>
          <w:rFonts w:ascii="Berlin Sans FB" w:hAnsi="Berlin Sans FB"/>
          <w:sz w:val="26"/>
          <w:szCs w:val="26"/>
        </w:rPr>
        <w:t xml:space="preserve">. 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  c.</w:t>
      </w:r>
      <w:r w:rsidRPr="00A44857">
        <w:rPr>
          <w:rFonts w:ascii="Berlin Sans FB" w:hAnsi="Berlin Sans FB"/>
          <w:sz w:val="26"/>
          <w:szCs w:val="26"/>
        </w:rPr>
        <w:tab/>
        <w:t>Copy and complete the table below: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972"/>
        <w:gridCol w:w="3176"/>
      </w:tblGrid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b/>
                <w:sz w:val="26"/>
                <w:szCs w:val="26"/>
              </w:rPr>
            </w:pPr>
            <w:r w:rsidRPr="00A44857">
              <w:rPr>
                <w:rFonts w:ascii="Berlin Sans FB" w:hAnsi="Berlin Sans FB"/>
                <w:b/>
                <w:sz w:val="26"/>
                <w:szCs w:val="26"/>
              </w:rPr>
              <w:t>S/No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b/>
                <w:sz w:val="26"/>
                <w:szCs w:val="26"/>
              </w:rPr>
            </w:pPr>
            <w:r w:rsidRPr="00A44857">
              <w:rPr>
                <w:rFonts w:ascii="Berlin Sans FB" w:hAnsi="Berlin Sans FB"/>
                <w:b/>
                <w:sz w:val="26"/>
                <w:szCs w:val="26"/>
              </w:rPr>
              <w:t>Characteristics of Sample/Variable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b/>
                <w:sz w:val="26"/>
                <w:szCs w:val="26"/>
              </w:rPr>
            </w:pPr>
            <w:r w:rsidRPr="00A44857">
              <w:rPr>
                <w:rFonts w:ascii="Berlin Sans FB" w:hAnsi="Berlin Sans FB"/>
                <w:b/>
                <w:sz w:val="26"/>
                <w:szCs w:val="26"/>
              </w:rPr>
              <w:t>Appropriate Test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1.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(i)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t-test of independent samples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2.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(ii)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t-test of non-</w:t>
            </w:r>
            <w:proofErr w:type="spellStart"/>
            <w:r w:rsidRPr="00A44857">
              <w:rPr>
                <w:rFonts w:ascii="Berlin Sans FB" w:hAnsi="Berlin Sans FB"/>
                <w:sz w:val="26"/>
                <w:szCs w:val="26"/>
              </w:rPr>
              <w:t>indpendent</w:t>
            </w:r>
            <w:proofErr w:type="spellEnd"/>
            <w:r w:rsidRPr="00A44857">
              <w:rPr>
                <w:rFonts w:ascii="Berlin Sans FB" w:hAnsi="Berlin Sans FB"/>
                <w:sz w:val="26"/>
                <w:szCs w:val="26"/>
              </w:rPr>
              <w:t xml:space="preserve"> samples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3.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 xml:space="preserve">If N is more than 30 for a </w:t>
            </w:r>
            <w:proofErr w:type="spellStart"/>
            <w:r w:rsidRPr="00A44857">
              <w:rPr>
                <w:rFonts w:ascii="Berlin Sans FB" w:hAnsi="Berlin Sans FB"/>
                <w:sz w:val="26"/>
                <w:szCs w:val="26"/>
              </w:rPr>
              <w:t>post test</w:t>
            </w:r>
            <w:proofErr w:type="spellEnd"/>
            <w:r w:rsidRPr="00A44857">
              <w:rPr>
                <w:rFonts w:ascii="Berlin Sans FB" w:hAnsi="Berlin Sans FB"/>
                <w:sz w:val="26"/>
                <w:szCs w:val="26"/>
              </w:rPr>
              <w:t xml:space="preserve"> only and randomly sampled objects.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(iii)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4.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(iv)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ANOVA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5.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If two or more independent variables are involved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(v)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6.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If pretest, post-test design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(vi)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7.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If more than two groups are involved in a pretest, post-test, with two or more variables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(vii)</w:t>
            </w:r>
          </w:p>
        </w:tc>
      </w:tr>
      <w:tr w:rsidR="00A44857" w:rsidRPr="00A44857" w:rsidTr="00852841">
        <w:tc>
          <w:tcPr>
            <w:tcW w:w="67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8.</w:t>
            </w:r>
          </w:p>
        </w:tc>
        <w:tc>
          <w:tcPr>
            <w:tcW w:w="5262" w:type="dxa"/>
          </w:tcPr>
          <w:p w:rsidR="00A44857" w:rsidRPr="00A44857" w:rsidRDefault="00A44857" w:rsidP="0085284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(viii)</w:t>
            </w:r>
          </w:p>
        </w:tc>
        <w:tc>
          <w:tcPr>
            <w:tcW w:w="3330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Chi-square</w:t>
            </w:r>
          </w:p>
        </w:tc>
      </w:tr>
    </w:tbl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1d.</w:t>
      </w:r>
      <w:r w:rsidRPr="00A44857">
        <w:rPr>
          <w:rFonts w:ascii="Berlin Sans FB" w:hAnsi="Berlin Sans FB"/>
          <w:sz w:val="26"/>
          <w:szCs w:val="26"/>
        </w:rPr>
        <w:tab/>
      </w:r>
      <w:proofErr w:type="gramStart"/>
      <w:r w:rsidRPr="00A44857">
        <w:rPr>
          <w:rFonts w:ascii="Berlin Sans FB" w:hAnsi="Berlin Sans FB"/>
          <w:sz w:val="26"/>
          <w:szCs w:val="26"/>
        </w:rPr>
        <w:t>What</w:t>
      </w:r>
      <w:proofErr w:type="gramEnd"/>
      <w:r w:rsidRPr="00A44857">
        <w:rPr>
          <w:rFonts w:ascii="Berlin Sans FB" w:hAnsi="Berlin Sans FB"/>
          <w:sz w:val="26"/>
          <w:szCs w:val="26"/>
        </w:rPr>
        <w:t xml:space="preserve"> is a variable? Give </w:t>
      </w:r>
      <w:proofErr w:type="spellStart"/>
      <w:r w:rsidRPr="00A44857">
        <w:rPr>
          <w:rFonts w:ascii="Berlin Sans FB" w:hAnsi="Berlin Sans FB"/>
          <w:sz w:val="26"/>
          <w:szCs w:val="26"/>
        </w:rPr>
        <w:t>atleast</w:t>
      </w:r>
      <w:proofErr w:type="spellEnd"/>
      <w:r w:rsidRPr="00A44857">
        <w:rPr>
          <w:rFonts w:ascii="Berlin Sans FB" w:hAnsi="Berlin Sans FB"/>
          <w:sz w:val="26"/>
          <w:szCs w:val="26"/>
        </w:rPr>
        <w:t xml:space="preserve"> one example of a variable.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>(25 marks)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2. </w:t>
      </w:r>
      <w:r w:rsidRPr="00A44857">
        <w:rPr>
          <w:rFonts w:ascii="Berlin Sans FB" w:hAnsi="Berlin Sans FB"/>
          <w:sz w:val="26"/>
          <w:szCs w:val="26"/>
        </w:rPr>
        <w:tab/>
        <w:t xml:space="preserve">The table below shows the frequency distribution of students offering some subjects in May/June 2012 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proofErr w:type="gramStart"/>
      <w:r w:rsidRPr="00A44857">
        <w:rPr>
          <w:rFonts w:ascii="Berlin Sans FB" w:hAnsi="Berlin Sans FB"/>
          <w:sz w:val="26"/>
          <w:szCs w:val="26"/>
        </w:rPr>
        <w:t>Semester Examination in NOUN.</w:t>
      </w:r>
      <w:proofErr w:type="gramEnd"/>
      <w:r w:rsidRPr="00A44857">
        <w:rPr>
          <w:rFonts w:ascii="Berlin Sans FB" w:hAnsi="Berlin Sans FB"/>
          <w:sz w:val="26"/>
          <w:szCs w:val="26"/>
        </w:rPr>
        <w:t xml:space="preserve"> Complete the table and use it to construct a pie chart.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821"/>
        <w:gridCol w:w="902"/>
        <w:gridCol w:w="902"/>
        <w:gridCol w:w="1207"/>
        <w:gridCol w:w="1336"/>
        <w:gridCol w:w="731"/>
        <w:gridCol w:w="958"/>
        <w:gridCol w:w="733"/>
      </w:tblGrid>
      <w:tr w:rsidR="00A44857" w:rsidRPr="00A44857" w:rsidTr="00852841">
        <w:tc>
          <w:tcPr>
            <w:tcW w:w="236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Subject</w:t>
            </w:r>
          </w:p>
        </w:tc>
        <w:tc>
          <w:tcPr>
            <w:tcW w:w="1136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proofErr w:type="spellStart"/>
            <w:r w:rsidRPr="00A44857">
              <w:rPr>
                <w:rFonts w:ascii="Berlin Sans FB" w:hAnsi="Berlin Sans FB"/>
                <w:sz w:val="26"/>
                <w:szCs w:val="26"/>
              </w:rPr>
              <w:t>Maths</w:t>
            </w:r>
            <w:proofErr w:type="spellEnd"/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English</w:t>
            </w:r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Physics</w:t>
            </w:r>
          </w:p>
        </w:tc>
        <w:tc>
          <w:tcPr>
            <w:tcW w:w="114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Chemistry</w:t>
            </w:r>
          </w:p>
        </w:tc>
        <w:tc>
          <w:tcPr>
            <w:tcW w:w="1197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Geography</w:t>
            </w:r>
          </w:p>
        </w:tc>
        <w:tc>
          <w:tcPr>
            <w:tcW w:w="113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proofErr w:type="spellStart"/>
            <w:r w:rsidRPr="00A44857">
              <w:rPr>
                <w:rFonts w:ascii="Berlin Sans FB" w:hAnsi="Berlin Sans FB"/>
                <w:sz w:val="26"/>
                <w:szCs w:val="26"/>
              </w:rPr>
              <w:t>Agric</w:t>
            </w:r>
            <w:proofErr w:type="spellEnd"/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Biology</w:t>
            </w:r>
          </w:p>
        </w:tc>
        <w:tc>
          <w:tcPr>
            <w:tcW w:w="113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Total</w:t>
            </w:r>
          </w:p>
        </w:tc>
      </w:tr>
      <w:tr w:rsidR="00A44857" w:rsidRPr="00A44857" w:rsidTr="00852841">
        <w:tc>
          <w:tcPr>
            <w:tcW w:w="236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Frequency</w:t>
            </w:r>
          </w:p>
        </w:tc>
        <w:tc>
          <w:tcPr>
            <w:tcW w:w="1136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15</w:t>
            </w:r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30</w:t>
            </w:r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90</w:t>
            </w:r>
          </w:p>
        </w:tc>
        <w:tc>
          <w:tcPr>
            <w:tcW w:w="114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45</w:t>
            </w:r>
          </w:p>
        </w:tc>
        <w:tc>
          <w:tcPr>
            <w:tcW w:w="1197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108</w:t>
            </w:r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A44857" w:rsidRPr="00A44857" w:rsidTr="00852841">
        <w:tc>
          <w:tcPr>
            <w:tcW w:w="236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  <w:r w:rsidRPr="00A44857">
              <w:rPr>
                <w:rFonts w:ascii="Berlin Sans FB" w:hAnsi="Berlin Sans FB"/>
                <w:sz w:val="26"/>
                <w:szCs w:val="26"/>
              </w:rPr>
              <w:t>Degree</w:t>
            </w:r>
          </w:p>
        </w:tc>
        <w:tc>
          <w:tcPr>
            <w:tcW w:w="1136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114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1197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1138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857" w:rsidRPr="00A44857" w:rsidRDefault="00A44857" w:rsidP="00852841">
            <w:pPr>
              <w:jc w:val="both"/>
              <w:rPr>
                <w:rFonts w:ascii="Berlin Sans FB" w:hAnsi="Berlin Sans FB"/>
                <w:sz w:val="26"/>
                <w:szCs w:val="26"/>
              </w:rPr>
            </w:pPr>
          </w:p>
        </w:tc>
      </w:tr>
    </w:tbl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>(15 marks)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3a. </w:t>
      </w:r>
      <w:r w:rsidRPr="00A44857">
        <w:rPr>
          <w:rFonts w:ascii="Berlin Sans FB" w:hAnsi="Berlin Sans FB"/>
          <w:sz w:val="26"/>
          <w:szCs w:val="26"/>
        </w:rPr>
        <w:tab/>
      </w:r>
      <w:proofErr w:type="gramStart"/>
      <w:r w:rsidRPr="00A44857">
        <w:rPr>
          <w:rFonts w:ascii="Berlin Sans FB" w:hAnsi="Berlin Sans FB"/>
          <w:sz w:val="26"/>
          <w:szCs w:val="26"/>
        </w:rPr>
        <w:t>A</w:t>
      </w:r>
      <w:proofErr w:type="gramEnd"/>
      <w:r w:rsidRPr="00A44857">
        <w:rPr>
          <w:rFonts w:ascii="Berlin Sans FB" w:hAnsi="Berlin Sans FB"/>
          <w:sz w:val="26"/>
          <w:szCs w:val="26"/>
        </w:rPr>
        <w:t xml:space="preserve"> farmer hired the services of two </w:t>
      </w:r>
      <w:proofErr w:type="spellStart"/>
      <w:r w:rsidRPr="00A44857">
        <w:rPr>
          <w:rFonts w:ascii="Berlin Sans FB" w:hAnsi="Berlin Sans FB"/>
          <w:sz w:val="26"/>
          <w:szCs w:val="26"/>
        </w:rPr>
        <w:t>labourers</w:t>
      </w:r>
      <w:proofErr w:type="spellEnd"/>
      <w:r w:rsidRPr="00A44857">
        <w:rPr>
          <w:rFonts w:ascii="Berlin Sans FB" w:hAnsi="Berlin Sans FB"/>
          <w:sz w:val="26"/>
          <w:szCs w:val="26"/>
        </w:rPr>
        <w:t xml:space="preserve"> to help him in his farm. What is the probability that the first 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proofErr w:type="spellStart"/>
      <w:proofErr w:type="gramStart"/>
      <w:r w:rsidRPr="00A44857">
        <w:rPr>
          <w:rFonts w:ascii="Berlin Sans FB" w:hAnsi="Berlin Sans FB"/>
          <w:sz w:val="26"/>
          <w:szCs w:val="26"/>
        </w:rPr>
        <w:t>labourer</w:t>
      </w:r>
      <w:proofErr w:type="spellEnd"/>
      <w:proofErr w:type="gramEnd"/>
      <w:r w:rsidRPr="00A44857">
        <w:rPr>
          <w:rFonts w:ascii="Berlin Sans FB" w:hAnsi="Berlin Sans FB"/>
          <w:sz w:val="26"/>
          <w:szCs w:val="26"/>
        </w:rPr>
        <w:t xml:space="preserve"> is a male and the second a female?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proofErr w:type="gramStart"/>
      <w:r w:rsidRPr="00A44857">
        <w:rPr>
          <w:rFonts w:ascii="Berlin Sans FB" w:hAnsi="Berlin Sans FB"/>
          <w:sz w:val="26"/>
          <w:szCs w:val="26"/>
        </w:rPr>
        <w:t>b(</w:t>
      </w:r>
      <w:proofErr w:type="gramEnd"/>
      <w:r w:rsidRPr="00A44857">
        <w:rPr>
          <w:rFonts w:ascii="Berlin Sans FB" w:hAnsi="Berlin Sans FB"/>
          <w:sz w:val="26"/>
          <w:szCs w:val="26"/>
        </w:rPr>
        <w:t>i).</w:t>
      </w:r>
      <w:r w:rsidRPr="00A44857">
        <w:rPr>
          <w:rFonts w:ascii="Berlin Sans FB" w:hAnsi="Berlin Sans FB"/>
          <w:sz w:val="26"/>
          <w:szCs w:val="26"/>
        </w:rPr>
        <w:tab/>
        <w:t>Describe a decision diagram.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  (ii).</w:t>
      </w:r>
      <w:r w:rsidRPr="00A44857">
        <w:rPr>
          <w:rFonts w:ascii="Berlin Sans FB" w:hAnsi="Berlin Sans FB"/>
          <w:sz w:val="26"/>
          <w:szCs w:val="26"/>
        </w:rPr>
        <w:tab/>
        <w:t>Identify the major disadvantage of using a decision diagram in determining probability.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>(15 marks)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4a.</w:t>
      </w:r>
      <w:r w:rsidRPr="00A44857">
        <w:rPr>
          <w:rFonts w:ascii="Berlin Sans FB" w:hAnsi="Berlin Sans FB"/>
          <w:sz w:val="26"/>
          <w:szCs w:val="26"/>
        </w:rPr>
        <w:tab/>
        <w:t xml:space="preserve"> Define the following terms as used in Probability.</w:t>
      </w:r>
    </w:p>
    <w:p w:rsidR="00A44857" w:rsidRPr="00A44857" w:rsidRDefault="00A44857" w:rsidP="00A4485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Heads</w:t>
      </w:r>
    </w:p>
    <w:p w:rsidR="00A44857" w:rsidRPr="00A44857" w:rsidRDefault="00A44857" w:rsidP="00A4485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Outcome</w:t>
      </w:r>
    </w:p>
    <w:p w:rsidR="00A44857" w:rsidRPr="00A44857" w:rsidRDefault="00A44857" w:rsidP="00A4485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Tail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 xml:space="preserve">  b.</w:t>
      </w:r>
      <w:r w:rsidRPr="00A44857">
        <w:rPr>
          <w:rFonts w:ascii="Berlin Sans FB" w:hAnsi="Berlin Sans FB"/>
          <w:sz w:val="26"/>
          <w:szCs w:val="26"/>
        </w:rPr>
        <w:tab/>
        <w:t>Given that a coin was tossed 4 times, use a table to show the outcomes.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>(15 marks)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>5.</w:t>
      </w:r>
      <w:r w:rsidRPr="00A44857">
        <w:rPr>
          <w:rFonts w:ascii="Berlin Sans FB" w:hAnsi="Berlin Sans FB"/>
          <w:sz w:val="26"/>
          <w:szCs w:val="26"/>
        </w:rPr>
        <w:tab/>
        <w:t>Write short notes on any five of the following concepts. Give a good example in each case.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  <w:t xml:space="preserve">a. </w:t>
      </w:r>
      <w:r w:rsidRPr="00A44857">
        <w:rPr>
          <w:rFonts w:ascii="Berlin Sans FB" w:hAnsi="Berlin Sans FB"/>
          <w:sz w:val="26"/>
          <w:szCs w:val="26"/>
        </w:rPr>
        <w:tab/>
        <w:t>Quantitative variables</w:t>
      </w:r>
      <w:r w:rsidRPr="00A44857">
        <w:rPr>
          <w:rFonts w:ascii="Berlin Sans FB" w:hAnsi="Berlin Sans FB"/>
          <w:sz w:val="26"/>
          <w:szCs w:val="26"/>
        </w:rPr>
        <w:tab/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  <w:t>b.</w:t>
      </w:r>
      <w:r w:rsidRPr="00A44857">
        <w:rPr>
          <w:rFonts w:ascii="Berlin Sans FB" w:hAnsi="Berlin Sans FB"/>
          <w:sz w:val="26"/>
          <w:szCs w:val="26"/>
        </w:rPr>
        <w:tab/>
        <w:t>Qualitative variables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  <w:t>c.</w:t>
      </w:r>
      <w:r w:rsidRPr="00A44857">
        <w:rPr>
          <w:rFonts w:ascii="Berlin Sans FB" w:hAnsi="Berlin Sans FB"/>
          <w:sz w:val="26"/>
          <w:szCs w:val="26"/>
        </w:rPr>
        <w:tab/>
        <w:t>Independent variables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  <w:t>d.</w:t>
      </w:r>
      <w:r w:rsidRPr="00A44857">
        <w:rPr>
          <w:rFonts w:ascii="Berlin Sans FB" w:hAnsi="Berlin Sans FB"/>
          <w:sz w:val="26"/>
          <w:szCs w:val="26"/>
        </w:rPr>
        <w:tab/>
        <w:t>Dependent variables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  <w:t>e.</w:t>
      </w:r>
      <w:r w:rsidRPr="00A44857">
        <w:rPr>
          <w:rFonts w:ascii="Berlin Sans FB" w:hAnsi="Berlin Sans FB"/>
          <w:sz w:val="26"/>
          <w:szCs w:val="26"/>
        </w:rPr>
        <w:tab/>
        <w:t>Discrete variables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  <w:t>f.</w:t>
      </w:r>
      <w:r w:rsidRPr="00A44857">
        <w:rPr>
          <w:rFonts w:ascii="Berlin Sans FB" w:hAnsi="Berlin Sans FB"/>
          <w:sz w:val="26"/>
          <w:szCs w:val="26"/>
        </w:rPr>
        <w:tab/>
        <w:t>Continuous variables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ab/>
      </w:r>
      <w:r w:rsidRPr="00A44857">
        <w:rPr>
          <w:rFonts w:ascii="Berlin Sans FB" w:hAnsi="Berlin Sans FB"/>
          <w:sz w:val="26"/>
          <w:szCs w:val="26"/>
        </w:rPr>
        <w:t xml:space="preserve">(15 marks) </w:t>
      </w: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A44857">
      <w:pPr>
        <w:jc w:val="both"/>
        <w:rPr>
          <w:rFonts w:ascii="Berlin Sans FB" w:hAnsi="Berlin Sans FB"/>
          <w:sz w:val="26"/>
          <w:szCs w:val="26"/>
        </w:rPr>
      </w:pPr>
    </w:p>
    <w:p w:rsidR="00A44857" w:rsidRPr="00A44857" w:rsidRDefault="00A44857" w:rsidP="00EE1A76">
      <w:pPr>
        <w:rPr>
          <w:rFonts w:ascii="Berlin Sans FB" w:hAnsi="Berlin Sans FB"/>
          <w:sz w:val="26"/>
          <w:szCs w:val="26"/>
        </w:rPr>
      </w:pPr>
    </w:p>
    <w:sectPr w:rsidR="00A44857" w:rsidRPr="00A44857" w:rsidSect="00400FD6">
      <w:pgSz w:w="12240" w:h="15840"/>
      <w:pgMar w:top="450" w:right="18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AA"/>
    <w:multiLevelType w:val="hybridMultilevel"/>
    <w:tmpl w:val="A6D2512E"/>
    <w:lvl w:ilvl="0" w:tplc="D0806A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0F94"/>
    <w:multiLevelType w:val="hybridMultilevel"/>
    <w:tmpl w:val="743CB0F2"/>
    <w:lvl w:ilvl="0" w:tplc="2EB06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164CF2"/>
    <w:multiLevelType w:val="hybridMultilevel"/>
    <w:tmpl w:val="CB480846"/>
    <w:lvl w:ilvl="0" w:tplc="E8D6E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32D28"/>
    <w:multiLevelType w:val="hybridMultilevel"/>
    <w:tmpl w:val="D5C8FE5C"/>
    <w:lvl w:ilvl="0" w:tplc="522CE3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45511"/>
    <w:multiLevelType w:val="hybridMultilevel"/>
    <w:tmpl w:val="944C9906"/>
    <w:lvl w:ilvl="0" w:tplc="D1541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9070B"/>
    <w:multiLevelType w:val="multilevel"/>
    <w:tmpl w:val="88B4C2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5308A"/>
    <w:multiLevelType w:val="hybridMultilevel"/>
    <w:tmpl w:val="AFD2918C"/>
    <w:lvl w:ilvl="0" w:tplc="3B6064A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E1D2906"/>
    <w:multiLevelType w:val="hybridMultilevel"/>
    <w:tmpl w:val="2360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2E6E64"/>
    <w:multiLevelType w:val="multilevel"/>
    <w:tmpl w:val="D1E8428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3"/>
  </w:num>
  <w:num w:numId="6">
    <w:abstractNumId w:val="25"/>
  </w:num>
  <w:num w:numId="7">
    <w:abstractNumId w:val="16"/>
  </w:num>
  <w:num w:numId="8">
    <w:abstractNumId w:val="24"/>
  </w:num>
  <w:num w:numId="9">
    <w:abstractNumId w:val="28"/>
  </w:num>
  <w:num w:numId="10">
    <w:abstractNumId w:val="29"/>
  </w:num>
  <w:num w:numId="11">
    <w:abstractNumId w:val="19"/>
  </w:num>
  <w:num w:numId="12">
    <w:abstractNumId w:val="18"/>
  </w:num>
  <w:num w:numId="13">
    <w:abstractNumId w:val="20"/>
  </w:num>
  <w:num w:numId="14">
    <w:abstractNumId w:val="9"/>
  </w:num>
  <w:num w:numId="15">
    <w:abstractNumId w:val="5"/>
  </w:num>
  <w:num w:numId="16">
    <w:abstractNumId w:val="1"/>
  </w:num>
  <w:num w:numId="17">
    <w:abstractNumId w:val="12"/>
  </w:num>
  <w:num w:numId="18">
    <w:abstractNumId w:val="17"/>
  </w:num>
  <w:num w:numId="19">
    <w:abstractNumId w:val="27"/>
  </w:num>
  <w:num w:numId="20">
    <w:abstractNumId w:val="2"/>
  </w:num>
  <w:num w:numId="21">
    <w:abstractNumId w:val="6"/>
  </w:num>
  <w:num w:numId="22">
    <w:abstractNumId w:val="23"/>
  </w:num>
  <w:num w:numId="23">
    <w:abstractNumId w:val="21"/>
  </w:num>
  <w:num w:numId="24">
    <w:abstractNumId w:val="0"/>
  </w:num>
  <w:num w:numId="25">
    <w:abstractNumId w:val="11"/>
  </w:num>
  <w:num w:numId="26">
    <w:abstractNumId w:val="26"/>
  </w:num>
  <w:num w:numId="27">
    <w:abstractNumId w:val="14"/>
  </w:num>
  <w:num w:numId="28">
    <w:abstractNumId w:val="8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002E03"/>
    <w:rsid w:val="00075DE4"/>
    <w:rsid w:val="00186748"/>
    <w:rsid w:val="00192340"/>
    <w:rsid w:val="00260191"/>
    <w:rsid w:val="002970BA"/>
    <w:rsid w:val="003152B6"/>
    <w:rsid w:val="00317862"/>
    <w:rsid w:val="00376E05"/>
    <w:rsid w:val="003811A9"/>
    <w:rsid w:val="003A5E13"/>
    <w:rsid w:val="00400FD6"/>
    <w:rsid w:val="004777E5"/>
    <w:rsid w:val="005633FE"/>
    <w:rsid w:val="00591E56"/>
    <w:rsid w:val="00664629"/>
    <w:rsid w:val="006A7FBC"/>
    <w:rsid w:val="006C15A2"/>
    <w:rsid w:val="00761848"/>
    <w:rsid w:val="007C02C4"/>
    <w:rsid w:val="00857155"/>
    <w:rsid w:val="008A7A6C"/>
    <w:rsid w:val="00A44857"/>
    <w:rsid w:val="00B62D90"/>
    <w:rsid w:val="00BF07CF"/>
    <w:rsid w:val="00C96E61"/>
    <w:rsid w:val="00D0533D"/>
    <w:rsid w:val="00D21474"/>
    <w:rsid w:val="00D75A69"/>
    <w:rsid w:val="00DD4FD3"/>
    <w:rsid w:val="00DF68AE"/>
    <w:rsid w:val="00E42A18"/>
    <w:rsid w:val="00EE1A76"/>
    <w:rsid w:val="00F829A3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2012-05-30T18:44:00Z</cp:lastPrinted>
  <dcterms:created xsi:type="dcterms:W3CDTF">2012-05-30T18:46:00Z</dcterms:created>
  <dcterms:modified xsi:type="dcterms:W3CDTF">2012-05-30T18:46:00Z</dcterms:modified>
</cp:coreProperties>
</file>