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 wp14:anchorId="2244951A" wp14:editId="3C18B8F3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805CE3" w:rsidP="00805CE3">
      <w:pPr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                                  </w:t>
      </w:r>
      <w:r w:rsidR="005E6FBA">
        <w:rPr>
          <w:rFonts w:ascii="Berlin Sans FB" w:hAnsi="Berlin Sans FB"/>
          <w:b/>
          <w:sz w:val="26"/>
        </w:rPr>
        <w:t xml:space="preserve"> </w:t>
      </w:r>
      <w:r w:rsidR="003A0BA3">
        <w:rPr>
          <w:rFonts w:ascii="Berlin Sans FB" w:hAnsi="Berlin Sans FB"/>
          <w:b/>
          <w:sz w:val="26"/>
        </w:rPr>
        <w:t xml:space="preserve"> </w:t>
      </w:r>
      <w:r w:rsidR="00781055">
        <w:rPr>
          <w:rFonts w:ascii="Berlin Sans FB" w:hAnsi="Berlin Sans FB"/>
          <w:b/>
          <w:sz w:val="26"/>
        </w:rPr>
        <w:t xml:space="preserve">SCHOOL OF </w:t>
      </w:r>
      <w:r w:rsidR="005E6FBA">
        <w:rPr>
          <w:rFonts w:ascii="Berlin Sans FB" w:hAnsi="Berlin Sans FB"/>
          <w:b/>
          <w:sz w:val="26"/>
        </w:rPr>
        <w:t>SCIENCE AND TECHNOLOGY</w:t>
      </w:r>
    </w:p>
    <w:p w:rsidR="00805CE3" w:rsidRDefault="00781055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  <w:r w:rsidR="00706D27">
        <w:rPr>
          <w:rFonts w:ascii="Berlin Sans FB" w:hAnsi="Berlin Sans FB"/>
          <w:b/>
          <w:sz w:val="26"/>
        </w:rPr>
        <w:tab/>
      </w:r>
    </w:p>
    <w:p w:rsidR="005E6FBA" w:rsidRDefault="005E6FBA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</w:p>
    <w:p w:rsidR="005E6FBA" w:rsidRPr="005E6FBA" w:rsidRDefault="005E6FBA" w:rsidP="005E6FBA">
      <w:pPr>
        <w:tabs>
          <w:tab w:val="left" w:pos="2805"/>
        </w:tabs>
        <w:rPr>
          <w:rFonts w:ascii="Berlin Sans FB" w:hAnsi="Berlin Sans FB"/>
          <w:sz w:val="26"/>
          <w:szCs w:val="26"/>
        </w:rPr>
      </w:pPr>
      <w:r>
        <w:rPr>
          <w:rFonts w:ascii="Berlin Sans FB" w:hAnsi="Berlin Sans FB"/>
          <w:sz w:val="26"/>
          <w:szCs w:val="26"/>
        </w:rPr>
        <w:t>CHS 314</w:t>
      </w:r>
      <w:r w:rsidRPr="005E6FBA">
        <w:rPr>
          <w:rFonts w:ascii="Berlin Sans FB" w:hAnsi="Berlin Sans FB"/>
          <w:sz w:val="26"/>
          <w:szCs w:val="26"/>
        </w:rPr>
        <w:t xml:space="preserve"> Primary </w:t>
      </w:r>
      <w:proofErr w:type="gramStart"/>
      <w:r w:rsidRPr="005E6FBA">
        <w:rPr>
          <w:rFonts w:ascii="Berlin Sans FB" w:hAnsi="Berlin Sans FB"/>
          <w:sz w:val="26"/>
          <w:szCs w:val="26"/>
        </w:rPr>
        <w:t>Ear</w:t>
      </w:r>
      <w:proofErr w:type="gramEnd"/>
      <w:r w:rsidRPr="005E6FBA">
        <w:rPr>
          <w:rFonts w:ascii="Berlin Sans FB" w:hAnsi="Berlin Sans FB"/>
          <w:sz w:val="26"/>
          <w:szCs w:val="26"/>
        </w:rPr>
        <w:t>, Nose and Throat</w:t>
      </w:r>
    </w:p>
    <w:p w:rsidR="005E6FBA" w:rsidRDefault="005E6FBA" w:rsidP="005E6FBA">
      <w:pPr>
        <w:autoSpaceDE w:val="0"/>
        <w:autoSpaceDN w:val="0"/>
        <w:adjustRightInd w:val="0"/>
        <w:rPr>
          <w:rFonts w:ascii="Berlin Sans FB" w:hAnsi="Berlin Sans FB"/>
          <w:sz w:val="26"/>
          <w:szCs w:val="26"/>
        </w:rPr>
      </w:pPr>
      <w:r w:rsidRPr="005E6FBA">
        <w:rPr>
          <w:rFonts w:ascii="Berlin Sans FB" w:hAnsi="Berlin Sans FB"/>
          <w:sz w:val="26"/>
          <w:szCs w:val="26"/>
        </w:rPr>
        <w:t xml:space="preserve">Time allowed: 2 Hours    </w:t>
      </w:r>
    </w:p>
    <w:p w:rsidR="005E6FBA" w:rsidRPr="005E6FBA" w:rsidRDefault="005E6FBA" w:rsidP="005E6FBA">
      <w:pPr>
        <w:autoSpaceDE w:val="0"/>
        <w:autoSpaceDN w:val="0"/>
        <w:adjustRightInd w:val="0"/>
        <w:rPr>
          <w:rFonts w:ascii="Berlin Sans FB" w:eastAsia="TimesNewRomanPSMT" w:hAnsi="Berlin Sans FB"/>
          <w:sz w:val="26"/>
          <w:szCs w:val="26"/>
          <w:lang w:eastAsia="en-GB"/>
        </w:rPr>
      </w:pPr>
      <w:r w:rsidRPr="005E6FBA">
        <w:rPr>
          <w:rFonts w:ascii="Berlin Sans FB" w:hAnsi="Berlin Sans FB"/>
          <w:sz w:val="26"/>
          <w:szCs w:val="26"/>
        </w:rPr>
        <w:t xml:space="preserve">                                                                                                                                                                  </w:t>
      </w:r>
      <w:r w:rsidRPr="005E6FBA">
        <w:rPr>
          <w:rFonts w:ascii="Berlin Sans FB" w:eastAsia="TimesNewRomanPSMT" w:hAnsi="Berlin Sans FB"/>
          <w:sz w:val="26"/>
          <w:szCs w:val="26"/>
          <w:lang w:eastAsia="en-GB"/>
        </w:rPr>
        <w:t xml:space="preserve"> </w:t>
      </w:r>
    </w:p>
    <w:p w:rsidR="005E6FBA" w:rsidRPr="005E6FBA" w:rsidRDefault="005E6FBA" w:rsidP="005E6FBA">
      <w:pPr>
        <w:rPr>
          <w:rFonts w:ascii="Berlin Sans FB" w:hAnsi="Berlin Sans FB"/>
          <w:sz w:val="26"/>
          <w:szCs w:val="26"/>
        </w:rPr>
      </w:pPr>
      <w:r w:rsidRPr="005E6FBA">
        <w:rPr>
          <w:rFonts w:ascii="Berlin Sans FB" w:eastAsia="TimesNewRomanPSMT" w:hAnsi="Berlin Sans FB"/>
          <w:sz w:val="26"/>
          <w:szCs w:val="26"/>
          <w:lang w:eastAsia="en-GB"/>
        </w:rPr>
        <w:t>Instruction: Answer any 4 questions only.</w:t>
      </w:r>
    </w:p>
    <w:p w:rsidR="005E6FBA" w:rsidRPr="005E6FBA" w:rsidRDefault="005E6FBA" w:rsidP="005E6FBA">
      <w:pPr>
        <w:autoSpaceDE w:val="0"/>
        <w:autoSpaceDN w:val="0"/>
        <w:adjustRightInd w:val="0"/>
        <w:rPr>
          <w:rFonts w:ascii="Berlin Sans FB" w:hAnsi="Berlin Sans FB"/>
          <w:sz w:val="26"/>
          <w:szCs w:val="26"/>
        </w:rPr>
      </w:pPr>
      <w:bookmarkStart w:id="0" w:name="_GoBack"/>
      <w:bookmarkEnd w:id="0"/>
    </w:p>
    <w:p w:rsidR="005E6FBA" w:rsidRPr="005E6FBA" w:rsidRDefault="005E6FBA" w:rsidP="005E6FBA">
      <w:pPr>
        <w:autoSpaceDE w:val="0"/>
        <w:autoSpaceDN w:val="0"/>
        <w:adjustRightInd w:val="0"/>
        <w:rPr>
          <w:rFonts w:ascii="Berlin Sans FB" w:hAnsi="Berlin Sans FB"/>
          <w:sz w:val="26"/>
          <w:szCs w:val="26"/>
        </w:rPr>
      </w:pPr>
      <w:r w:rsidRPr="005E6FBA">
        <w:rPr>
          <w:rFonts w:ascii="Berlin Sans FB" w:hAnsi="Berlin Sans FB"/>
          <w:sz w:val="26"/>
          <w:szCs w:val="26"/>
        </w:rPr>
        <w:t xml:space="preserve">1a. Describe the applied anatomy of the </w:t>
      </w:r>
      <w:proofErr w:type="gramStart"/>
      <w:r w:rsidRPr="005E6FBA">
        <w:rPr>
          <w:rFonts w:ascii="Berlin Sans FB" w:hAnsi="Berlin Sans FB"/>
          <w:sz w:val="26"/>
          <w:szCs w:val="26"/>
        </w:rPr>
        <w:t xml:space="preserve">pharynx  </w:t>
      </w:r>
      <w:r w:rsidRPr="005E6FBA">
        <w:rPr>
          <w:rFonts w:ascii="Berlin Sans FB" w:eastAsia="Calibri" w:hAnsi="Berlin Sans FB"/>
          <w:sz w:val="26"/>
          <w:szCs w:val="26"/>
          <w:lang w:val="en-GB" w:eastAsia="en-GB"/>
        </w:rPr>
        <w:t>(</w:t>
      </w:r>
      <w:proofErr w:type="gramEnd"/>
      <w:r w:rsidRPr="005E6FBA">
        <w:rPr>
          <w:rFonts w:ascii="Berlin Sans FB" w:eastAsia="Calibri" w:hAnsi="Berlin Sans FB"/>
          <w:sz w:val="26"/>
          <w:szCs w:val="26"/>
          <w:lang w:val="en-GB" w:eastAsia="en-GB"/>
        </w:rPr>
        <w:t>5 marks each)</w:t>
      </w:r>
    </w:p>
    <w:p w:rsidR="005E6FBA" w:rsidRPr="005E6FBA" w:rsidRDefault="005E6FBA" w:rsidP="005E6FBA">
      <w:pPr>
        <w:autoSpaceDE w:val="0"/>
        <w:autoSpaceDN w:val="0"/>
        <w:adjustRightInd w:val="0"/>
        <w:rPr>
          <w:rFonts w:ascii="Berlin Sans FB" w:hAnsi="Berlin Sans FB"/>
          <w:sz w:val="26"/>
          <w:szCs w:val="26"/>
          <w:lang w:val="en-GB"/>
        </w:rPr>
      </w:pPr>
      <w:r w:rsidRPr="005E6FBA">
        <w:rPr>
          <w:rFonts w:ascii="Berlin Sans FB" w:hAnsi="Berlin Sans FB"/>
          <w:sz w:val="26"/>
          <w:szCs w:val="26"/>
        </w:rPr>
        <w:t xml:space="preserve">1b. Explain the structure of the pharynx </w:t>
      </w:r>
      <w:r w:rsidRPr="005E6FBA">
        <w:rPr>
          <w:rFonts w:ascii="Berlin Sans FB" w:eastAsia="Calibri" w:hAnsi="Berlin Sans FB"/>
          <w:sz w:val="26"/>
          <w:szCs w:val="26"/>
          <w:lang w:val="en-GB" w:eastAsia="en-GB"/>
        </w:rPr>
        <w:t>(15 marks each)</w:t>
      </w:r>
    </w:p>
    <w:p w:rsidR="005E6FBA" w:rsidRPr="005E6FBA" w:rsidRDefault="005E6FBA" w:rsidP="005E6FBA">
      <w:pPr>
        <w:rPr>
          <w:rFonts w:ascii="Berlin Sans FB" w:hAnsi="Berlin Sans FB"/>
          <w:sz w:val="26"/>
          <w:szCs w:val="26"/>
          <w:lang w:val="en-GB"/>
        </w:rPr>
      </w:pPr>
    </w:p>
    <w:p w:rsidR="005E6FBA" w:rsidRPr="005E6FBA" w:rsidRDefault="005E6FBA" w:rsidP="005E6FBA">
      <w:pPr>
        <w:rPr>
          <w:rFonts w:ascii="Berlin Sans FB" w:hAnsi="Berlin Sans FB"/>
          <w:sz w:val="26"/>
          <w:szCs w:val="26"/>
        </w:rPr>
      </w:pPr>
      <w:r w:rsidRPr="005E6FBA">
        <w:rPr>
          <w:rFonts w:ascii="Berlin Sans FB" w:hAnsi="Berlin Sans FB"/>
          <w:sz w:val="26"/>
          <w:szCs w:val="26"/>
        </w:rPr>
        <w:t xml:space="preserve">2a. Describe the components of the </w:t>
      </w:r>
      <w:proofErr w:type="spellStart"/>
      <w:r w:rsidRPr="005E6FBA">
        <w:rPr>
          <w:rFonts w:ascii="Berlin Sans FB" w:hAnsi="Berlin Sans FB"/>
          <w:sz w:val="26"/>
          <w:szCs w:val="26"/>
        </w:rPr>
        <w:t>Waldeyer’s</w:t>
      </w:r>
      <w:proofErr w:type="spellEnd"/>
      <w:r w:rsidRPr="005E6FBA">
        <w:rPr>
          <w:rFonts w:ascii="Berlin Sans FB" w:hAnsi="Berlin Sans FB"/>
          <w:sz w:val="26"/>
          <w:szCs w:val="26"/>
        </w:rPr>
        <w:t xml:space="preserve"> ring. </w:t>
      </w:r>
      <w:r w:rsidRPr="005E6FBA">
        <w:rPr>
          <w:rFonts w:ascii="Berlin Sans FB" w:eastAsia="Calibri" w:hAnsi="Berlin Sans FB"/>
          <w:sz w:val="26"/>
          <w:szCs w:val="26"/>
          <w:lang w:val="en-GB" w:eastAsia="en-GB"/>
        </w:rPr>
        <w:t>(10 marks each)</w:t>
      </w:r>
    </w:p>
    <w:p w:rsidR="005E6FBA" w:rsidRPr="005E6FBA" w:rsidRDefault="005E6FBA" w:rsidP="005E6FBA">
      <w:pPr>
        <w:autoSpaceDE w:val="0"/>
        <w:autoSpaceDN w:val="0"/>
        <w:adjustRightInd w:val="0"/>
        <w:rPr>
          <w:rFonts w:ascii="Berlin Sans FB" w:eastAsia="Calibri" w:hAnsi="Berlin Sans FB"/>
          <w:sz w:val="26"/>
          <w:szCs w:val="26"/>
          <w:lang w:val="en-GB" w:eastAsia="en-GB"/>
        </w:rPr>
      </w:pPr>
      <w:r w:rsidRPr="005E6FBA">
        <w:rPr>
          <w:rFonts w:ascii="Berlin Sans FB" w:eastAsia="Calibri" w:hAnsi="Berlin Sans FB"/>
          <w:sz w:val="26"/>
          <w:szCs w:val="26"/>
          <w:lang w:eastAsia="en-GB"/>
        </w:rPr>
        <w:t xml:space="preserve">2b. </w:t>
      </w:r>
      <w:r w:rsidRPr="005E6FBA">
        <w:rPr>
          <w:rFonts w:ascii="Berlin Sans FB" w:eastAsia="Calibri" w:hAnsi="Berlin Sans FB"/>
          <w:sz w:val="26"/>
          <w:szCs w:val="26"/>
          <w:lang w:val="en-GB" w:eastAsia="en-GB"/>
        </w:rPr>
        <w:t>List the 10 basic instruments used in the Ear Nose and Throat clinic (10 marks each)</w:t>
      </w:r>
    </w:p>
    <w:p w:rsidR="005E6FBA" w:rsidRPr="005E6FBA" w:rsidRDefault="005E6FBA" w:rsidP="005E6FBA">
      <w:pPr>
        <w:autoSpaceDE w:val="0"/>
        <w:autoSpaceDN w:val="0"/>
        <w:adjustRightInd w:val="0"/>
        <w:rPr>
          <w:rFonts w:ascii="Berlin Sans FB" w:eastAsia="Calibri" w:hAnsi="Berlin Sans FB"/>
          <w:sz w:val="26"/>
          <w:szCs w:val="26"/>
          <w:lang w:val="en-GB" w:eastAsia="en-GB"/>
        </w:rPr>
      </w:pPr>
    </w:p>
    <w:p w:rsidR="005E6FBA" w:rsidRPr="005E6FBA" w:rsidRDefault="005E6FBA" w:rsidP="005E6FBA">
      <w:pPr>
        <w:autoSpaceDE w:val="0"/>
        <w:autoSpaceDN w:val="0"/>
        <w:adjustRightInd w:val="0"/>
        <w:rPr>
          <w:rFonts w:ascii="Berlin Sans FB" w:eastAsia="Calibri" w:hAnsi="Berlin Sans FB"/>
          <w:sz w:val="26"/>
          <w:szCs w:val="26"/>
          <w:lang w:val="en-GB" w:eastAsia="en-GB"/>
        </w:rPr>
      </w:pPr>
      <w:r w:rsidRPr="005E6FBA">
        <w:rPr>
          <w:rFonts w:ascii="Berlin Sans FB" w:eastAsia="Calibri" w:hAnsi="Berlin Sans FB"/>
          <w:sz w:val="26"/>
          <w:szCs w:val="26"/>
          <w:lang w:val="en-GB" w:eastAsia="en-GB"/>
        </w:rPr>
        <w:t>3. Discuss two of the following conditions of the ear</w:t>
      </w:r>
    </w:p>
    <w:p w:rsidR="005E6FBA" w:rsidRPr="005E6FBA" w:rsidRDefault="005E6FBA" w:rsidP="005E6FBA">
      <w:pPr>
        <w:numPr>
          <w:ilvl w:val="0"/>
          <w:numId w:val="5"/>
        </w:numPr>
        <w:autoSpaceDE w:val="0"/>
        <w:autoSpaceDN w:val="0"/>
        <w:adjustRightInd w:val="0"/>
        <w:rPr>
          <w:rFonts w:ascii="Berlin Sans FB" w:eastAsia="Calibri" w:hAnsi="Berlin Sans FB"/>
          <w:sz w:val="26"/>
          <w:szCs w:val="26"/>
          <w:lang w:eastAsia="en-GB"/>
        </w:rPr>
      </w:pPr>
      <w:r w:rsidRPr="005E6FBA">
        <w:rPr>
          <w:rFonts w:ascii="Berlin Sans FB" w:eastAsia="Calibri" w:hAnsi="Berlin Sans FB"/>
          <w:sz w:val="26"/>
          <w:szCs w:val="26"/>
          <w:lang w:val="en-GB" w:eastAsia="en-GB"/>
        </w:rPr>
        <w:t>Deafness</w:t>
      </w:r>
    </w:p>
    <w:p w:rsidR="005E6FBA" w:rsidRPr="005E6FBA" w:rsidRDefault="005E6FBA" w:rsidP="005E6FBA">
      <w:pPr>
        <w:numPr>
          <w:ilvl w:val="0"/>
          <w:numId w:val="5"/>
        </w:numPr>
        <w:autoSpaceDE w:val="0"/>
        <w:autoSpaceDN w:val="0"/>
        <w:adjustRightInd w:val="0"/>
        <w:rPr>
          <w:rFonts w:ascii="Berlin Sans FB" w:eastAsia="Calibri" w:hAnsi="Berlin Sans FB"/>
          <w:sz w:val="26"/>
          <w:szCs w:val="26"/>
          <w:lang w:eastAsia="en-GB"/>
        </w:rPr>
      </w:pPr>
      <w:proofErr w:type="spellStart"/>
      <w:r w:rsidRPr="005E6FBA">
        <w:rPr>
          <w:rFonts w:ascii="Berlin Sans FB" w:eastAsia="Calibri" w:hAnsi="Berlin Sans FB"/>
          <w:bCs/>
          <w:sz w:val="26"/>
          <w:szCs w:val="26"/>
          <w:lang w:val="en-GB" w:eastAsia="en-GB"/>
        </w:rPr>
        <w:t>Otalgia</w:t>
      </w:r>
      <w:proofErr w:type="spellEnd"/>
    </w:p>
    <w:p w:rsidR="005E6FBA" w:rsidRPr="005E6FBA" w:rsidRDefault="005E6FBA" w:rsidP="005E6FBA">
      <w:pPr>
        <w:numPr>
          <w:ilvl w:val="0"/>
          <w:numId w:val="5"/>
        </w:numPr>
        <w:autoSpaceDE w:val="0"/>
        <w:autoSpaceDN w:val="0"/>
        <w:adjustRightInd w:val="0"/>
        <w:rPr>
          <w:rFonts w:ascii="Berlin Sans FB" w:eastAsia="Calibri" w:hAnsi="Berlin Sans FB"/>
          <w:sz w:val="26"/>
          <w:szCs w:val="26"/>
          <w:lang w:eastAsia="en-GB"/>
        </w:rPr>
      </w:pPr>
      <w:r w:rsidRPr="005E6FBA">
        <w:rPr>
          <w:rFonts w:ascii="Berlin Sans FB" w:eastAsia="Calibri" w:hAnsi="Berlin Sans FB"/>
          <w:sz w:val="26"/>
          <w:szCs w:val="26"/>
          <w:lang w:val="en-GB" w:eastAsia="en-GB"/>
        </w:rPr>
        <w:t>Ear discharge                                      (10 marks each)</w:t>
      </w:r>
    </w:p>
    <w:p w:rsidR="005E6FBA" w:rsidRPr="005E6FBA" w:rsidRDefault="005E6FBA" w:rsidP="005E6FBA">
      <w:pPr>
        <w:autoSpaceDE w:val="0"/>
        <w:autoSpaceDN w:val="0"/>
        <w:adjustRightInd w:val="0"/>
        <w:rPr>
          <w:rFonts w:ascii="Berlin Sans FB" w:eastAsia="Calibri" w:hAnsi="Berlin Sans FB"/>
          <w:sz w:val="26"/>
          <w:szCs w:val="26"/>
          <w:lang w:val="en-GB" w:eastAsia="en-GB"/>
        </w:rPr>
      </w:pPr>
    </w:p>
    <w:p w:rsidR="005E6FBA" w:rsidRPr="005E6FBA" w:rsidRDefault="005E6FBA" w:rsidP="005E6FBA">
      <w:pPr>
        <w:autoSpaceDE w:val="0"/>
        <w:autoSpaceDN w:val="0"/>
        <w:adjustRightInd w:val="0"/>
        <w:rPr>
          <w:rFonts w:ascii="Berlin Sans FB" w:eastAsia="Calibri" w:hAnsi="Berlin Sans FB"/>
          <w:sz w:val="26"/>
          <w:szCs w:val="26"/>
          <w:lang w:val="en-GB" w:eastAsia="en-GB"/>
        </w:rPr>
      </w:pPr>
      <w:r w:rsidRPr="005E6FBA">
        <w:rPr>
          <w:rFonts w:ascii="Berlin Sans FB" w:eastAsia="Calibri" w:hAnsi="Berlin Sans FB"/>
          <w:sz w:val="26"/>
          <w:szCs w:val="26"/>
          <w:lang w:val="en-GB" w:eastAsia="en-GB"/>
        </w:rPr>
        <w:t xml:space="preserve">4. Describe the causes, manifestations and management of Vertigo. </w:t>
      </w:r>
      <w:r w:rsidRPr="005E6FBA">
        <w:rPr>
          <w:rFonts w:ascii="Berlin Sans FB" w:eastAsia="Calibri" w:hAnsi="Berlin Sans FB"/>
          <w:bCs/>
          <w:sz w:val="26"/>
          <w:szCs w:val="26"/>
          <w:lang w:val="en-GB" w:eastAsia="en-GB"/>
        </w:rPr>
        <w:t>(20 marks)</w:t>
      </w:r>
    </w:p>
    <w:p w:rsidR="005E6FBA" w:rsidRPr="005E6FBA" w:rsidRDefault="005E6FBA" w:rsidP="005E6FBA">
      <w:pPr>
        <w:autoSpaceDE w:val="0"/>
        <w:autoSpaceDN w:val="0"/>
        <w:adjustRightInd w:val="0"/>
        <w:rPr>
          <w:rFonts w:ascii="Berlin Sans FB" w:eastAsia="Calibri" w:hAnsi="Berlin Sans FB"/>
          <w:sz w:val="26"/>
          <w:szCs w:val="26"/>
          <w:lang w:val="en-GB" w:eastAsia="en-GB"/>
        </w:rPr>
      </w:pPr>
    </w:p>
    <w:p w:rsidR="005E6FBA" w:rsidRPr="005E6FBA" w:rsidRDefault="005E6FBA" w:rsidP="005E6FBA">
      <w:pPr>
        <w:autoSpaceDE w:val="0"/>
        <w:autoSpaceDN w:val="0"/>
        <w:adjustRightInd w:val="0"/>
        <w:rPr>
          <w:rFonts w:ascii="Berlin Sans FB" w:eastAsia="Calibri" w:hAnsi="Berlin Sans FB"/>
          <w:sz w:val="26"/>
          <w:szCs w:val="26"/>
          <w:lang w:val="en-GB" w:eastAsia="en-GB"/>
        </w:rPr>
      </w:pPr>
      <w:r w:rsidRPr="005E6FBA">
        <w:rPr>
          <w:rFonts w:ascii="Berlin Sans FB" w:eastAsia="Calibri" w:hAnsi="Berlin Sans FB"/>
          <w:sz w:val="26"/>
          <w:szCs w:val="26"/>
          <w:lang w:val="en-GB" w:eastAsia="en-GB"/>
        </w:rPr>
        <w:t>5. Write short notes on the following:</w:t>
      </w:r>
    </w:p>
    <w:p w:rsidR="005E6FBA" w:rsidRPr="005E6FBA" w:rsidRDefault="005E6FBA" w:rsidP="005E6FBA">
      <w:pPr>
        <w:numPr>
          <w:ilvl w:val="0"/>
          <w:numId w:val="6"/>
        </w:numPr>
        <w:autoSpaceDE w:val="0"/>
        <w:autoSpaceDN w:val="0"/>
        <w:adjustRightInd w:val="0"/>
        <w:rPr>
          <w:rFonts w:ascii="Berlin Sans FB" w:eastAsia="Calibri" w:hAnsi="Berlin Sans FB"/>
          <w:sz w:val="26"/>
          <w:szCs w:val="26"/>
          <w:lang w:eastAsia="en-GB"/>
        </w:rPr>
      </w:pPr>
      <w:r w:rsidRPr="005E6FBA">
        <w:rPr>
          <w:rFonts w:ascii="Berlin Sans FB" w:eastAsia="Calibri" w:hAnsi="Berlin Sans FB"/>
          <w:sz w:val="26"/>
          <w:szCs w:val="26"/>
          <w:lang w:eastAsia="en-GB"/>
        </w:rPr>
        <w:t>Foreign Bodies (8 marks)</w:t>
      </w:r>
    </w:p>
    <w:p w:rsidR="005E6FBA" w:rsidRPr="005E6FBA" w:rsidRDefault="005E6FBA" w:rsidP="005E6FBA">
      <w:pPr>
        <w:numPr>
          <w:ilvl w:val="0"/>
          <w:numId w:val="6"/>
        </w:numPr>
        <w:autoSpaceDE w:val="0"/>
        <w:autoSpaceDN w:val="0"/>
        <w:adjustRightInd w:val="0"/>
        <w:rPr>
          <w:rFonts w:ascii="Berlin Sans FB" w:eastAsia="Calibri" w:hAnsi="Berlin Sans FB"/>
          <w:sz w:val="26"/>
          <w:szCs w:val="26"/>
          <w:lang w:eastAsia="en-GB"/>
        </w:rPr>
      </w:pPr>
      <w:proofErr w:type="spellStart"/>
      <w:r w:rsidRPr="005E6FBA">
        <w:rPr>
          <w:rFonts w:ascii="Berlin Sans FB" w:eastAsia="Calibri" w:hAnsi="Berlin Sans FB"/>
          <w:sz w:val="26"/>
          <w:szCs w:val="26"/>
          <w:lang w:eastAsia="en-GB"/>
        </w:rPr>
        <w:t>Otomycosis</w:t>
      </w:r>
      <w:proofErr w:type="spellEnd"/>
      <w:r w:rsidRPr="005E6FBA">
        <w:rPr>
          <w:rFonts w:ascii="Berlin Sans FB" w:eastAsia="Calibri" w:hAnsi="Berlin Sans FB"/>
          <w:sz w:val="26"/>
          <w:szCs w:val="26"/>
          <w:lang w:eastAsia="en-GB"/>
        </w:rPr>
        <w:t xml:space="preserve"> (4 marks)</w:t>
      </w:r>
    </w:p>
    <w:p w:rsidR="005E6FBA" w:rsidRPr="005E6FBA" w:rsidRDefault="005E6FBA" w:rsidP="005E6FBA">
      <w:pPr>
        <w:numPr>
          <w:ilvl w:val="0"/>
          <w:numId w:val="6"/>
        </w:numPr>
        <w:autoSpaceDE w:val="0"/>
        <w:autoSpaceDN w:val="0"/>
        <w:adjustRightInd w:val="0"/>
        <w:rPr>
          <w:rFonts w:ascii="Berlin Sans FB" w:eastAsia="Calibri" w:hAnsi="Berlin Sans FB"/>
          <w:sz w:val="26"/>
          <w:szCs w:val="26"/>
          <w:lang w:eastAsia="en-GB"/>
        </w:rPr>
      </w:pPr>
      <w:r w:rsidRPr="005E6FBA">
        <w:rPr>
          <w:rFonts w:ascii="Berlin Sans FB" w:eastAsia="Calibri" w:hAnsi="Berlin Sans FB"/>
          <w:sz w:val="26"/>
          <w:szCs w:val="26"/>
          <w:lang w:eastAsia="en-GB"/>
        </w:rPr>
        <w:t>Epistaxis and Treatment (8 marks)</w:t>
      </w:r>
    </w:p>
    <w:p w:rsidR="005E6FBA" w:rsidRPr="005E6FBA" w:rsidRDefault="005E6FBA" w:rsidP="005E6FBA">
      <w:pPr>
        <w:autoSpaceDE w:val="0"/>
        <w:autoSpaceDN w:val="0"/>
        <w:adjustRightInd w:val="0"/>
        <w:rPr>
          <w:rFonts w:ascii="Berlin Sans FB" w:eastAsia="Calibri" w:hAnsi="Berlin Sans FB"/>
          <w:sz w:val="26"/>
          <w:szCs w:val="26"/>
          <w:lang w:eastAsia="en-GB"/>
        </w:rPr>
      </w:pPr>
    </w:p>
    <w:p w:rsidR="005E6FBA" w:rsidRPr="005E6FBA" w:rsidRDefault="005E6FBA" w:rsidP="005E6FBA">
      <w:pPr>
        <w:autoSpaceDE w:val="0"/>
        <w:autoSpaceDN w:val="0"/>
        <w:adjustRightInd w:val="0"/>
        <w:rPr>
          <w:rFonts w:ascii="Berlin Sans FB" w:eastAsia="Calibri" w:hAnsi="Berlin Sans FB"/>
          <w:sz w:val="26"/>
          <w:szCs w:val="26"/>
          <w:lang w:eastAsia="en-GB"/>
        </w:rPr>
      </w:pPr>
      <w:r w:rsidRPr="005E6FBA">
        <w:rPr>
          <w:rFonts w:ascii="Berlin Sans FB" w:eastAsia="Calibri" w:hAnsi="Berlin Sans FB"/>
          <w:sz w:val="26"/>
          <w:szCs w:val="26"/>
          <w:lang w:eastAsia="en-GB"/>
        </w:rPr>
        <w:t xml:space="preserve">6. Describe </w:t>
      </w:r>
      <w:r w:rsidRPr="005E6FBA">
        <w:rPr>
          <w:rFonts w:ascii="Berlin Sans FB" w:eastAsia="Calibri" w:hAnsi="Berlin Sans FB"/>
          <w:bCs/>
          <w:sz w:val="26"/>
          <w:szCs w:val="26"/>
          <w:lang w:val="en-GB" w:eastAsia="en-GB"/>
        </w:rPr>
        <w:t xml:space="preserve">Chronic </w:t>
      </w:r>
      <w:proofErr w:type="spellStart"/>
      <w:r w:rsidRPr="005E6FBA">
        <w:rPr>
          <w:rFonts w:ascii="Berlin Sans FB" w:eastAsia="Calibri" w:hAnsi="Berlin Sans FB"/>
          <w:bCs/>
          <w:sz w:val="26"/>
          <w:szCs w:val="26"/>
          <w:lang w:val="en-GB" w:eastAsia="en-GB"/>
        </w:rPr>
        <w:t>Suppurative</w:t>
      </w:r>
      <w:proofErr w:type="spellEnd"/>
      <w:r w:rsidRPr="005E6FBA">
        <w:rPr>
          <w:rFonts w:ascii="Berlin Sans FB" w:eastAsia="Calibri" w:hAnsi="Berlin Sans FB"/>
          <w:bCs/>
          <w:sz w:val="26"/>
          <w:szCs w:val="26"/>
          <w:lang w:val="en-GB" w:eastAsia="en-GB"/>
        </w:rPr>
        <w:t xml:space="preserve"> Otitis </w:t>
      </w:r>
      <w:proofErr w:type="gramStart"/>
      <w:r w:rsidRPr="005E6FBA">
        <w:rPr>
          <w:rFonts w:ascii="Berlin Sans FB" w:eastAsia="Calibri" w:hAnsi="Berlin Sans FB"/>
          <w:bCs/>
          <w:sz w:val="26"/>
          <w:szCs w:val="26"/>
          <w:lang w:val="en-GB" w:eastAsia="en-GB"/>
        </w:rPr>
        <w:t>media  (</w:t>
      </w:r>
      <w:proofErr w:type="gramEnd"/>
      <w:r w:rsidRPr="005E6FBA">
        <w:rPr>
          <w:rFonts w:ascii="Berlin Sans FB" w:eastAsia="Calibri" w:hAnsi="Berlin Sans FB"/>
          <w:bCs/>
          <w:sz w:val="26"/>
          <w:szCs w:val="26"/>
          <w:lang w:val="en-GB" w:eastAsia="en-GB"/>
        </w:rPr>
        <w:t>20 marks)</w:t>
      </w:r>
    </w:p>
    <w:p w:rsidR="005E6FBA" w:rsidRPr="005E6FBA" w:rsidRDefault="005E6FBA" w:rsidP="005E6FBA">
      <w:pPr>
        <w:rPr>
          <w:rFonts w:ascii="Berlin Sans FB" w:hAnsi="Berlin Sans FB"/>
          <w:sz w:val="26"/>
          <w:szCs w:val="26"/>
        </w:rPr>
      </w:pPr>
    </w:p>
    <w:p w:rsidR="005E6FBA" w:rsidRPr="005E6FBA" w:rsidRDefault="005E6FBA" w:rsidP="005E6FBA">
      <w:pPr>
        <w:rPr>
          <w:rFonts w:ascii="Berlin Sans FB" w:hAnsi="Berlin Sans FB"/>
          <w:sz w:val="26"/>
          <w:szCs w:val="26"/>
        </w:rPr>
      </w:pPr>
    </w:p>
    <w:p w:rsidR="005E6FBA" w:rsidRPr="005E6FBA" w:rsidRDefault="005E6FBA" w:rsidP="005E6FBA">
      <w:pPr>
        <w:ind w:left="720" w:firstLine="720"/>
        <w:rPr>
          <w:rFonts w:ascii="Berlin Sans FB" w:hAnsi="Berlin Sans FB"/>
          <w:sz w:val="26"/>
          <w:szCs w:val="26"/>
        </w:rPr>
      </w:pPr>
    </w:p>
    <w:p w:rsidR="005E6FBA" w:rsidRPr="005E6FBA" w:rsidRDefault="005E6FBA" w:rsidP="005E6FBA">
      <w:pPr>
        <w:ind w:left="2160"/>
        <w:rPr>
          <w:rFonts w:ascii="Berlin Sans FB" w:hAnsi="Berlin Sans FB"/>
          <w:sz w:val="26"/>
          <w:szCs w:val="26"/>
        </w:rPr>
      </w:pPr>
      <w:r w:rsidRPr="005E6FBA">
        <w:rPr>
          <w:rFonts w:ascii="Berlin Sans FB" w:hAnsi="Berlin Sans FB"/>
          <w:sz w:val="26"/>
          <w:szCs w:val="26"/>
        </w:rPr>
        <w:t xml:space="preserve">      </w:t>
      </w:r>
    </w:p>
    <w:p w:rsidR="005E6FBA" w:rsidRPr="005E6FBA" w:rsidRDefault="005E6FBA" w:rsidP="005E6FBA">
      <w:pPr>
        <w:rPr>
          <w:rFonts w:ascii="Berlin Sans FB" w:hAnsi="Berlin Sans FB"/>
          <w:sz w:val="26"/>
          <w:szCs w:val="26"/>
        </w:rPr>
      </w:pPr>
    </w:p>
    <w:p w:rsidR="005E6FBA" w:rsidRPr="005E6FBA" w:rsidRDefault="005E6FBA" w:rsidP="00706D27">
      <w:pPr>
        <w:tabs>
          <w:tab w:val="left" w:pos="7485"/>
        </w:tabs>
        <w:ind w:left="2880"/>
        <w:rPr>
          <w:rFonts w:ascii="Berlin Sans FB" w:hAnsi="Berlin Sans FB"/>
          <w:sz w:val="26"/>
          <w:szCs w:val="26"/>
        </w:rPr>
      </w:pPr>
    </w:p>
    <w:sectPr w:rsidR="005E6FBA" w:rsidRPr="005E6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991"/>
    <w:multiLevelType w:val="hybridMultilevel"/>
    <w:tmpl w:val="BFE6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E51B23"/>
    <w:multiLevelType w:val="hybridMultilevel"/>
    <w:tmpl w:val="AA342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E8B75FF"/>
    <w:multiLevelType w:val="hybridMultilevel"/>
    <w:tmpl w:val="0AF82BE8"/>
    <w:lvl w:ilvl="0" w:tplc="A47CCDD6">
      <w:start w:val="2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5B1215BC"/>
    <w:multiLevelType w:val="hybridMultilevel"/>
    <w:tmpl w:val="E37CB3A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55"/>
    <w:rsid w:val="001301B2"/>
    <w:rsid w:val="003A0BA3"/>
    <w:rsid w:val="00520FD1"/>
    <w:rsid w:val="005E6FBA"/>
    <w:rsid w:val="00706D27"/>
    <w:rsid w:val="007640B1"/>
    <w:rsid w:val="00781055"/>
    <w:rsid w:val="00805CE3"/>
    <w:rsid w:val="00B01C68"/>
    <w:rsid w:val="00E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2012-06-07T19:31:00Z</dcterms:created>
  <dcterms:modified xsi:type="dcterms:W3CDTF">2012-06-07T19:31:00Z</dcterms:modified>
</cp:coreProperties>
</file>