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781055" w:rsidP="00287113">
      <w:pPr>
        <w:ind w:left="720" w:firstLine="72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SCHOOL OF </w:t>
      </w:r>
      <w:r w:rsidR="00DF423B">
        <w:rPr>
          <w:rFonts w:ascii="Berlin Sans FB" w:hAnsi="Berlin Sans FB"/>
          <w:b/>
          <w:sz w:val="26"/>
        </w:rPr>
        <w:t>SCIENCE AND TECHNOLOGY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3A0BA3" w:rsidRDefault="003A0BA3" w:rsidP="00805CE3">
      <w:pPr>
        <w:ind w:left="2880"/>
        <w:rPr>
          <w:rFonts w:ascii="Berlin Sans FB" w:hAnsi="Berlin Sans FB"/>
          <w:b/>
          <w:sz w:val="26"/>
        </w:rPr>
      </w:pPr>
    </w:p>
    <w:p w:rsidR="00DF423B" w:rsidRPr="00DF423B" w:rsidRDefault="00DF423B" w:rsidP="00DF423B">
      <w:pPr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 xml:space="preserve">AEM 672RESEARCH METHODS AND SOCIAL STATISTICS  </w:t>
      </w:r>
    </w:p>
    <w:p w:rsidR="00DF423B" w:rsidRPr="00DF423B" w:rsidRDefault="00DF423B" w:rsidP="00DF423B">
      <w:pPr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 xml:space="preserve">TIME ALLOWED: 3.00hrs </w:t>
      </w:r>
    </w:p>
    <w:p w:rsidR="00DF423B" w:rsidRPr="00DF423B" w:rsidRDefault="00DF423B" w:rsidP="00DF423B">
      <w:pPr>
        <w:rPr>
          <w:rFonts w:ascii="Berlin Sans FB" w:hAnsi="Berlin Sans FB"/>
          <w:sz w:val="26"/>
          <w:szCs w:val="26"/>
        </w:rPr>
      </w:pPr>
    </w:p>
    <w:p w:rsidR="00DF423B" w:rsidRPr="00DF423B" w:rsidRDefault="00DF423B" w:rsidP="00DF423B">
      <w:pPr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>INSRUCTIONS: Answer FIVE (5) questions only. All questions carry equal marks</w:t>
      </w:r>
    </w:p>
    <w:p w:rsidR="00DF423B" w:rsidRPr="00DF423B" w:rsidRDefault="00DF423B" w:rsidP="00DF423B">
      <w:pPr>
        <w:rPr>
          <w:rFonts w:ascii="Berlin Sans FB" w:hAnsi="Berlin Sans FB"/>
          <w:sz w:val="26"/>
          <w:szCs w:val="26"/>
        </w:rPr>
      </w:pPr>
    </w:p>
    <w:p w:rsidR="00DF423B" w:rsidRPr="00DF423B" w:rsidRDefault="00DF423B" w:rsidP="00DF423B">
      <w:pPr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>1a. Differentiate between basic research and farming system research. (5Marks)</w:t>
      </w:r>
    </w:p>
    <w:p w:rsidR="00DF423B" w:rsidRPr="00DF423B" w:rsidRDefault="00DF423B" w:rsidP="00DF423B">
      <w:pPr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>1b. Briefly discuss the principles underlying the farming system research. (10marks)</w:t>
      </w:r>
    </w:p>
    <w:p w:rsidR="00DF423B" w:rsidRPr="00DF423B" w:rsidRDefault="00DF423B" w:rsidP="00DF423B">
      <w:pPr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>1c. List the basic stages in the conduct of farming system research. (5Marks)</w:t>
      </w:r>
    </w:p>
    <w:p w:rsidR="00DF423B" w:rsidRPr="00DF423B" w:rsidRDefault="00DF423B" w:rsidP="00DF423B">
      <w:pPr>
        <w:rPr>
          <w:rFonts w:ascii="Berlin Sans FB" w:hAnsi="Berlin Sans FB"/>
          <w:sz w:val="26"/>
          <w:szCs w:val="26"/>
        </w:rPr>
      </w:pPr>
    </w:p>
    <w:p w:rsidR="00DF423B" w:rsidRPr="00DF423B" w:rsidRDefault="00DF423B" w:rsidP="00DF423B">
      <w:pPr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>2a. Highlight the relevance of literature review in the conduct of research. (10 Marks)</w:t>
      </w:r>
    </w:p>
    <w:p w:rsidR="00DF423B" w:rsidRPr="00DF423B" w:rsidRDefault="00DF423B" w:rsidP="00DF423B">
      <w:pPr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>2b. What do you understand by a research proposal? (2marks)</w:t>
      </w:r>
    </w:p>
    <w:p w:rsidR="00DF423B" w:rsidRPr="00DF423B" w:rsidRDefault="00DF423B" w:rsidP="00DF423B">
      <w:pPr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>2c. Give reasons why developing a research proposal is necessary for the success of a research work.  (8Marks)</w:t>
      </w:r>
    </w:p>
    <w:p w:rsidR="00DF423B" w:rsidRPr="00DF423B" w:rsidRDefault="00DF423B" w:rsidP="00DF423B">
      <w:pPr>
        <w:rPr>
          <w:rFonts w:ascii="Berlin Sans FB" w:hAnsi="Berlin Sans FB"/>
          <w:sz w:val="26"/>
          <w:szCs w:val="26"/>
        </w:rPr>
      </w:pPr>
    </w:p>
    <w:p w:rsidR="00DF423B" w:rsidRPr="00DF423B" w:rsidRDefault="00DF423B" w:rsidP="00DF423B">
      <w:pPr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>3a. Differentiate between:</w:t>
      </w:r>
    </w:p>
    <w:p w:rsidR="00DF423B" w:rsidRPr="00DF423B" w:rsidRDefault="00DF423B" w:rsidP="00DF423B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>The null hypothesis and the alternative hypothesis</w:t>
      </w:r>
    </w:p>
    <w:p w:rsidR="00DF423B" w:rsidRPr="00DF423B" w:rsidRDefault="00DF423B" w:rsidP="00DF423B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>Historical research and experimental research</w:t>
      </w:r>
    </w:p>
    <w:p w:rsidR="00DF423B" w:rsidRPr="00DF423B" w:rsidRDefault="00DF423B" w:rsidP="00DF423B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>Open-ended and close-ended questionnaires</w:t>
      </w:r>
    </w:p>
    <w:p w:rsidR="00DF423B" w:rsidRPr="00DF423B" w:rsidRDefault="00DF423B" w:rsidP="00DF423B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>Participatory rural appraisal  (PPR) and diagnostic surveys     (20Marks)</w:t>
      </w:r>
    </w:p>
    <w:p w:rsidR="00DF423B" w:rsidRPr="00DF423B" w:rsidRDefault="00DF423B" w:rsidP="00DF423B">
      <w:pPr>
        <w:rPr>
          <w:rFonts w:ascii="Berlin Sans FB" w:hAnsi="Berlin Sans FB"/>
          <w:sz w:val="26"/>
          <w:szCs w:val="26"/>
        </w:rPr>
      </w:pPr>
    </w:p>
    <w:p w:rsidR="00DF423B" w:rsidRPr="00DF423B" w:rsidRDefault="00DF423B" w:rsidP="00DF423B">
      <w:pPr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>4. Given the following group data</w:t>
      </w:r>
    </w:p>
    <w:p w:rsidR="00DF423B" w:rsidRPr="00DF423B" w:rsidRDefault="00DF423B" w:rsidP="00DF423B">
      <w:pPr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>25,  30,  25,  38,  42,  39,  68</w:t>
      </w:r>
    </w:p>
    <w:p w:rsidR="00DF423B" w:rsidRPr="00DF423B" w:rsidRDefault="00DF423B" w:rsidP="00DF423B">
      <w:pPr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>11,  11,  11,  25,  28,  25,  38</w:t>
      </w:r>
    </w:p>
    <w:p w:rsidR="00DF423B" w:rsidRPr="00DF423B" w:rsidRDefault="00DF423B" w:rsidP="00DF423B">
      <w:pPr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>39,  30,  38,  42,  25,  68,  42</w:t>
      </w:r>
    </w:p>
    <w:p w:rsidR="00DF423B" w:rsidRPr="00DF423B" w:rsidRDefault="00DF423B" w:rsidP="00DF423B">
      <w:pPr>
        <w:rPr>
          <w:rFonts w:ascii="Berlin Sans FB" w:hAnsi="Berlin Sans FB"/>
          <w:sz w:val="26"/>
          <w:szCs w:val="26"/>
        </w:rPr>
      </w:pPr>
    </w:p>
    <w:p w:rsidR="00DF423B" w:rsidRPr="00DF423B" w:rsidRDefault="00DF423B" w:rsidP="00DF423B">
      <w:pPr>
        <w:pStyle w:val="ListParagraph"/>
        <w:numPr>
          <w:ilvl w:val="0"/>
          <w:numId w:val="6"/>
        </w:numPr>
        <w:spacing w:after="0" w:line="240" w:lineRule="auto"/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>Arrange an array.</w:t>
      </w:r>
    </w:p>
    <w:p w:rsidR="00DF423B" w:rsidRPr="00DF423B" w:rsidRDefault="00DF423B" w:rsidP="00DF423B">
      <w:pPr>
        <w:pStyle w:val="ListParagraph"/>
        <w:numPr>
          <w:ilvl w:val="0"/>
          <w:numId w:val="6"/>
        </w:numPr>
        <w:spacing w:after="0" w:line="240" w:lineRule="auto"/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>Arrange and determine the frequency distribution.</w:t>
      </w:r>
    </w:p>
    <w:p w:rsidR="00DF423B" w:rsidRPr="00DF423B" w:rsidRDefault="00DF423B" w:rsidP="00DF423B">
      <w:pPr>
        <w:pStyle w:val="ListParagraph"/>
        <w:numPr>
          <w:ilvl w:val="0"/>
          <w:numId w:val="6"/>
        </w:numPr>
        <w:spacing w:after="0" w:line="240" w:lineRule="auto"/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>Determine the mean and median of the data set.   (4 Marks each)</w:t>
      </w:r>
    </w:p>
    <w:p w:rsidR="00DF423B" w:rsidRPr="00DF423B" w:rsidRDefault="00DF423B" w:rsidP="00DF423B">
      <w:pPr>
        <w:pStyle w:val="ListParagraph"/>
        <w:numPr>
          <w:ilvl w:val="0"/>
          <w:numId w:val="6"/>
        </w:numPr>
        <w:spacing w:after="0" w:line="240" w:lineRule="auto"/>
        <w:rPr>
          <w:rFonts w:ascii="Berlin Sans FB" w:hAnsi="Berlin Sans FB"/>
          <w:sz w:val="26"/>
          <w:szCs w:val="26"/>
        </w:rPr>
      </w:pPr>
      <w:r w:rsidRPr="00DF423B">
        <w:rPr>
          <w:rFonts w:ascii="Berlin Sans FB" w:hAnsi="Berlin Sans FB"/>
          <w:sz w:val="26"/>
          <w:szCs w:val="26"/>
        </w:rPr>
        <w:t xml:space="preserve"> Assuming the data represents the examination results of 21 students what will be your conclusion.   (8Marks)</w:t>
      </w:r>
    </w:p>
    <w:p w:rsidR="00DF423B" w:rsidRPr="00DF423B" w:rsidRDefault="00DF423B" w:rsidP="00DF423B">
      <w:pPr>
        <w:pStyle w:val="ListParagraph"/>
        <w:spacing w:after="0" w:line="240" w:lineRule="auto"/>
        <w:rPr>
          <w:rFonts w:ascii="Berlin Sans FB" w:hAnsi="Berlin Sans FB"/>
          <w:sz w:val="26"/>
          <w:szCs w:val="26"/>
        </w:rPr>
      </w:pPr>
    </w:p>
    <w:sectPr w:rsidR="00DF423B" w:rsidRPr="00DF423B" w:rsidSect="00684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29C3D8F"/>
    <w:multiLevelType w:val="hybridMultilevel"/>
    <w:tmpl w:val="D3F2865C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BB06A70"/>
    <w:multiLevelType w:val="hybridMultilevel"/>
    <w:tmpl w:val="41B06244"/>
    <w:lvl w:ilvl="0" w:tplc="CCE04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1055"/>
    <w:rsid w:val="001301B2"/>
    <w:rsid w:val="00287113"/>
    <w:rsid w:val="003A0BA3"/>
    <w:rsid w:val="00520FD1"/>
    <w:rsid w:val="0068406D"/>
    <w:rsid w:val="00781055"/>
    <w:rsid w:val="00805CE3"/>
    <w:rsid w:val="00B01C68"/>
    <w:rsid w:val="00DF423B"/>
    <w:rsid w:val="00E9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3</cp:revision>
  <dcterms:created xsi:type="dcterms:W3CDTF">2012-06-02T21:49:00Z</dcterms:created>
  <dcterms:modified xsi:type="dcterms:W3CDTF">2012-06-08T08:57:00Z</dcterms:modified>
</cp:coreProperties>
</file>